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F3" w:rsidRPr="006452B9" w:rsidRDefault="007C65F3" w:rsidP="00E46FF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-204470</wp:posOffset>
            </wp:positionV>
            <wp:extent cx="742950" cy="853440"/>
            <wp:effectExtent l="0" t="0" r="0" b="3810"/>
            <wp:wrapThrough wrapText="bothSides">
              <wp:wrapPolygon edited="0">
                <wp:start x="0" y="0"/>
                <wp:lineTo x="0" y="21214"/>
                <wp:lineTo x="21046" y="21214"/>
                <wp:lineTo x="210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t="2850" r="2962" b="1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B9">
        <w:rPr>
          <w:rFonts w:ascii="Times New Roman" w:hAnsi="Times New Roman"/>
          <w:sz w:val="20"/>
          <w:szCs w:val="20"/>
        </w:rPr>
        <w:t>MINISTERUL EDUCAŢIEI NAŢIONALE</w:t>
      </w:r>
    </w:p>
    <w:p w:rsidR="007C65F3" w:rsidRPr="006452B9" w:rsidRDefault="007C65F3" w:rsidP="00E46FF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sz w:val="20"/>
          <w:szCs w:val="20"/>
        </w:rPr>
        <w:t>INSPECTORATUL ŞCOLAR JUDEŢEAN PRAHOVA</w:t>
      </w:r>
    </w:p>
    <w:p w:rsidR="007C65F3" w:rsidRPr="006452B9" w:rsidRDefault="007C65F3" w:rsidP="00E46FF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2B9">
        <w:rPr>
          <w:rFonts w:ascii="Times New Roman" w:hAnsi="Times New Roman"/>
          <w:b/>
          <w:sz w:val="20"/>
          <w:szCs w:val="20"/>
        </w:rPr>
        <w:t>COLEGIUL „FERDINAND I”</w:t>
      </w:r>
    </w:p>
    <w:p w:rsidR="007C65F3" w:rsidRPr="006452B9" w:rsidRDefault="007C65F3" w:rsidP="00E46FF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452B9">
        <w:rPr>
          <w:rFonts w:ascii="Times New Roman" w:hAnsi="Times New Roman"/>
          <w:b/>
          <w:sz w:val="20"/>
          <w:szCs w:val="20"/>
        </w:rPr>
        <w:t>Comuna</w:t>
      </w:r>
      <w:proofErr w:type="spellEnd"/>
      <w:r w:rsidRPr="006452B9">
        <w:rPr>
          <w:rFonts w:ascii="Times New Roman" w:hAnsi="Times New Roman"/>
          <w:b/>
          <w:sz w:val="20"/>
          <w:szCs w:val="20"/>
        </w:rPr>
        <w:t xml:space="preserve"> MĂNECIU</w:t>
      </w:r>
    </w:p>
    <w:p w:rsidR="007C65F3" w:rsidRPr="00E66101" w:rsidRDefault="007C65F3" w:rsidP="007C65F3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TEL/FAX 0244295020, colegiulferdinandi@gmail</w:t>
      </w:r>
      <w:r w:rsidRPr="006452B9">
        <w:rPr>
          <w:rFonts w:ascii="Times New Roman" w:hAnsi="Times New Roman"/>
          <w:sz w:val="20"/>
          <w:szCs w:val="20"/>
        </w:rPr>
        <w:t>.com</w:t>
      </w:r>
    </w:p>
    <w:p w:rsidR="007C65F3" w:rsidRPr="0018286C" w:rsidRDefault="007C65F3" w:rsidP="007C65F3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18286C">
        <w:rPr>
          <w:rFonts w:ascii="Times New Roman" w:hAnsi="Times New Roman"/>
          <w:b/>
          <w:sz w:val="32"/>
          <w:szCs w:val="32"/>
          <w:lang w:val="ro-RO"/>
        </w:rPr>
        <w:t>ORAR  „ŞCOALA  ALTFEL”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3916"/>
        <w:gridCol w:w="3916"/>
      </w:tblGrid>
      <w:tr w:rsidR="00D63E2B" w:rsidTr="00D820D8">
        <w:tc>
          <w:tcPr>
            <w:tcW w:w="9288" w:type="dxa"/>
            <w:gridSpan w:val="3"/>
          </w:tcPr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  <w:r w:rsidR="003E5E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X-a B </w:t>
            </w:r>
          </w:p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63E2B" w:rsidTr="00D820D8">
        <w:tc>
          <w:tcPr>
            <w:tcW w:w="9288" w:type="dxa"/>
            <w:gridSpan w:val="3"/>
          </w:tcPr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DIRIGINTE</w:t>
            </w:r>
            <w:r w:rsidR="003E5E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: Lupu Ana-Maria</w:t>
            </w:r>
          </w:p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63E2B" w:rsidTr="00D820D8">
        <w:trPr>
          <w:trHeight w:val="143"/>
        </w:trPr>
        <w:tc>
          <w:tcPr>
            <w:tcW w:w="1456" w:type="dxa"/>
            <w:vMerge w:val="restart"/>
          </w:tcPr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:rsidR="00D63E2B" w:rsidRPr="00A46597" w:rsidRDefault="00D63E2B" w:rsidP="005A65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465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7.30 – 10.30</w:t>
            </w:r>
          </w:p>
        </w:tc>
        <w:tc>
          <w:tcPr>
            <w:tcW w:w="3916" w:type="dxa"/>
          </w:tcPr>
          <w:p w:rsidR="00D63E2B" w:rsidRPr="00A46597" w:rsidRDefault="00D63E2B" w:rsidP="005A65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465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10.30 – 13.30</w:t>
            </w:r>
          </w:p>
        </w:tc>
      </w:tr>
      <w:tr w:rsidR="00D63E2B" w:rsidTr="00D820D8">
        <w:trPr>
          <w:trHeight w:val="142"/>
        </w:trPr>
        <w:tc>
          <w:tcPr>
            <w:tcW w:w="1456" w:type="dxa"/>
            <w:vMerge/>
          </w:tcPr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Titlul activităţii, tipul</w:t>
            </w:r>
          </w:p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/ Locaţia</w:t>
            </w:r>
          </w:p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Coordonatorul</w:t>
            </w:r>
          </w:p>
        </w:tc>
        <w:tc>
          <w:tcPr>
            <w:tcW w:w="3916" w:type="dxa"/>
          </w:tcPr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Titlul activităţii, tipul</w:t>
            </w:r>
          </w:p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/ Locaţia</w:t>
            </w:r>
          </w:p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Coordonatorul</w:t>
            </w:r>
          </w:p>
        </w:tc>
      </w:tr>
      <w:tr w:rsidR="00D63E2B" w:rsidTr="00D820D8">
        <w:trPr>
          <w:trHeight w:val="285"/>
        </w:trPr>
        <w:tc>
          <w:tcPr>
            <w:tcW w:w="1456" w:type="dxa"/>
          </w:tcPr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:rsidR="003E5EE1" w:rsidRDefault="003E5EE1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,,Personalitati din Romania”</w:t>
            </w:r>
          </w:p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63E2B" w:rsidRDefault="00D820D8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d</w:t>
            </w:r>
            <w:r w:rsidR="003E5EE1">
              <w:rPr>
                <w:rFonts w:ascii="Times New Roman" w:hAnsi="Times New Roman"/>
                <w:sz w:val="24"/>
                <w:szCs w:val="24"/>
                <w:lang w:val="ro-RO"/>
              </w:rPr>
              <w:t>irig. Lupu Ana-Maria</w:t>
            </w:r>
          </w:p>
        </w:tc>
        <w:tc>
          <w:tcPr>
            <w:tcW w:w="3916" w:type="dxa"/>
          </w:tcPr>
          <w:p w:rsidR="003E5EE1" w:rsidRDefault="003E5EE1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,,Sa ne cunoastem tara”</w:t>
            </w:r>
          </w:p>
          <w:p w:rsidR="00D63E2B" w:rsidRDefault="00D63E2B" w:rsidP="003E5EE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E5EE1" w:rsidRPr="003E5EE1" w:rsidRDefault="00D820D8" w:rsidP="003E5EE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d</w:t>
            </w:r>
            <w:r w:rsidR="003E5EE1">
              <w:rPr>
                <w:rFonts w:ascii="Times New Roman" w:hAnsi="Times New Roman"/>
                <w:sz w:val="24"/>
                <w:szCs w:val="24"/>
                <w:lang w:val="ro-RO"/>
              </w:rPr>
              <w:t>irig. Lupu Ana-Maria</w:t>
            </w:r>
          </w:p>
        </w:tc>
      </w:tr>
      <w:tr w:rsidR="00D63E2B" w:rsidTr="00D820D8">
        <w:trPr>
          <w:trHeight w:val="285"/>
        </w:trPr>
        <w:tc>
          <w:tcPr>
            <w:tcW w:w="1456" w:type="dxa"/>
          </w:tcPr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:rsidR="00D63E2B" w:rsidRDefault="003E5EE1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,,Obiceiuri alimentare sanatoase</w:t>
            </w:r>
            <w:r w:rsidR="00D820D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 importanta miscarii”</w:t>
            </w:r>
          </w:p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63E2B" w:rsidRDefault="00D820D8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dirig. Lupu Ana-Maria</w:t>
            </w:r>
          </w:p>
        </w:tc>
        <w:tc>
          <w:tcPr>
            <w:tcW w:w="3916" w:type="dxa"/>
          </w:tcPr>
          <w:p w:rsidR="00D63E2B" w:rsidRDefault="00D820D8" w:rsidP="00D820D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Chestionar de aptitudini pentru alegerea unei meserii</w:t>
            </w:r>
          </w:p>
          <w:p w:rsidR="00D820D8" w:rsidRPr="00D820D8" w:rsidRDefault="00D820D8" w:rsidP="00D820D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dirig. Lupu Ana-Maria</w:t>
            </w:r>
          </w:p>
        </w:tc>
      </w:tr>
      <w:tr w:rsidR="00D63E2B" w:rsidTr="00D820D8">
        <w:trPr>
          <w:trHeight w:val="285"/>
        </w:trPr>
        <w:tc>
          <w:tcPr>
            <w:tcW w:w="1456" w:type="dxa"/>
          </w:tcPr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:rsidR="00D63E2B" w:rsidRDefault="00D820D8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,,Educatie financiara”</w:t>
            </w:r>
          </w:p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63E2B" w:rsidRDefault="00D820D8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dirig. Lupu Ana-Maria</w:t>
            </w:r>
          </w:p>
        </w:tc>
        <w:tc>
          <w:tcPr>
            <w:tcW w:w="3916" w:type="dxa"/>
          </w:tcPr>
          <w:p w:rsidR="00D820D8" w:rsidRDefault="00D820D8" w:rsidP="00D820D8">
            <w:pPr>
              <w:tabs>
                <w:tab w:val="right" w:pos="370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,,Calatorie prin muzeele lumii”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 xml:space="preserve">   </w:t>
            </w:r>
          </w:p>
          <w:p w:rsidR="00D820D8" w:rsidRDefault="00D820D8" w:rsidP="00D820D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820D8" w:rsidRPr="00D820D8" w:rsidRDefault="00D820D8" w:rsidP="00D820D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dirig. Lupu Ana-Maria</w:t>
            </w:r>
          </w:p>
        </w:tc>
      </w:tr>
      <w:tr w:rsidR="00D63E2B" w:rsidTr="00D820D8">
        <w:trPr>
          <w:trHeight w:val="285"/>
        </w:trPr>
        <w:tc>
          <w:tcPr>
            <w:tcW w:w="1456" w:type="dxa"/>
          </w:tcPr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:rsidR="00D63E2B" w:rsidRDefault="00D820D8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,,Aplicatii ale matematicii in practica”</w:t>
            </w:r>
          </w:p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63E2B" w:rsidRDefault="00D820D8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dirig. Lupu Ana-Maria</w:t>
            </w:r>
          </w:p>
        </w:tc>
        <w:tc>
          <w:tcPr>
            <w:tcW w:w="3916" w:type="dxa"/>
          </w:tcPr>
          <w:p w:rsidR="00D820D8" w:rsidRDefault="00D820D8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,,Protectia mediului / Globalizare</w:t>
            </w:r>
          </w:p>
          <w:p w:rsidR="00D63E2B" w:rsidRDefault="00D63E2B" w:rsidP="00D820D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820D8" w:rsidRPr="00D820D8" w:rsidRDefault="00D820D8" w:rsidP="00D820D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Roza Elena</w:t>
            </w:r>
          </w:p>
        </w:tc>
      </w:tr>
      <w:tr w:rsidR="00D63E2B" w:rsidTr="00D820D8">
        <w:trPr>
          <w:trHeight w:val="285"/>
        </w:trPr>
        <w:tc>
          <w:tcPr>
            <w:tcW w:w="1456" w:type="dxa"/>
          </w:tcPr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916" w:type="dxa"/>
          </w:tcPr>
          <w:p w:rsidR="00D63E2B" w:rsidRDefault="00D820D8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,,Evolutia bancnotelor si a monedelor in perioada 1930 – 1990”</w:t>
            </w:r>
          </w:p>
          <w:p w:rsidR="00D63E2B" w:rsidRDefault="00D63E2B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D63E2B" w:rsidRDefault="00D820D8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Flesner Bogdan</w:t>
            </w:r>
          </w:p>
        </w:tc>
        <w:tc>
          <w:tcPr>
            <w:tcW w:w="3916" w:type="dxa"/>
          </w:tcPr>
          <w:p w:rsidR="00D63E2B" w:rsidRDefault="00B97D5A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,,Managementul timpului si al stresului”</w:t>
            </w:r>
          </w:p>
          <w:p w:rsidR="00B97D5A" w:rsidRDefault="00B97D5A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7D5A" w:rsidRDefault="00224311" w:rsidP="005A657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 dirig. Lupu Ana-Maria</w:t>
            </w:r>
          </w:p>
        </w:tc>
      </w:tr>
    </w:tbl>
    <w:p w:rsidR="00792B50" w:rsidRDefault="00792B50">
      <w:bookmarkStart w:id="0" w:name="_GoBack"/>
      <w:bookmarkEnd w:id="0"/>
    </w:p>
    <w:sectPr w:rsidR="0079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2B"/>
    <w:rsid w:val="00224311"/>
    <w:rsid w:val="003E5EE1"/>
    <w:rsid w:val="00630F72"/>
    <w:rsid w:val="00792B50"/>
    <w:rsid w:val="007C65F3"/>
    <w:rsid w:val="00B97D5A"/>
    <w:rsid w:val="00D63E2B"/>
    <w:rsid w:val="00D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2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2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Hewlett-Packard Company</cp:lastModifiedBy>
  <cp:revision>2</cp:revision>
  <dcterms:created xsi:type="dcterms:W3CDTF">2020-03-16T20:48:00Z</dcterms:created>
  <dcterms:modified xsi:type="dcterms:W3CDTF">2020-03-16T20:48:00Z</dcterms:modified>
</cp:coreProperties>
</file>