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D1" w:rsidRDefault="001A61D1" w:rsidP="001A61D1">
      <w:pPr>
        <w:spacing w:line="360" w:lineRule="auto"/>
        <w:jc w:val="center"/>
        <w:rPr>
          <w:b/>
          <w:sz w:val="24"/>
        </w:rPr>
      </w:pPr>
    </w:p>
    <w:p w:rsidR="001A61D1" w:rsidRPr="00FA7509" w:rsidRDefault="001A61D1" w:rsidP="001A61D1">
      <w:pPr>
        <w:spacing w:line="360" w:lineRule="auto"/>
        <w:jc w:val="center"/>
        <w:rPr>
          <w:b/>
          <w:sz w:val="24"/>
        </w:rPr>
      </w:pPr>
      <w:r w:rsidRPr="00FA7509">
        <w:rPr>
          <w:b/>
          <w:sz w:val="24"/>
        </w:rPr>
        <w:t>CALENDARUL</w:t>
      </w:r>
      <w:r w:rsidRPr="00FA7509">
        <w:rPr>
          <w:b/>
          <w:spacing w:val="-6"/>
          <w:sz w:val="24"/>
        </w:rPr>
        <w:t xml:space="preserve"> </w:t>
      </w:r>
      <w:r w:rsidRPr="00FA7509">
        <w:rPr>
          <w:b/>
          <w:sz w:val="24"/>
        </w:rPr>
        <w:t>SELECȚIEI</w:t>
      </w:r>
      <w:r w:rsidRPr="00FA7509">
        <w:rPr>
          <w:b/>
          <w:spacing w:val="-5"/>
          <w:sz w:val="24"/>
        </w:rPr>
        <w:t xml:space="preserve"> </w:t>
      </w:r>
      <w:r w:rsidRPr="00FA7509">
        <w:rPr>
          <w:b/>
          <w:sz w:val="24"/>
        </w:rPr>
        <w:t>PARTICIPANȚILOR</w:t>
      </w:r>
      <w:r w:rsidRPr="00FA7509">
        <w:rPr>
          <w:b/>
          <w:spacing w:val="-5"/>
          <w:sz w:val="24"/>
        </w:rPr>
        <w:t xml:space="preserve"> </w:t>
      </w:r>
      <w:r w:rsidRPr="00FA7509">
        <w:rPr>
          <w:b/>
          <w:sz w:val="24"/>
        </w:rPr>
        <w:t>LA</w:t>
      </w:r>
      <w:r w:rsidRPr="00FA7509">
        <w:rPr>
          <w:b/>
          <w:spacing w:val="-5"/>
          <w:sz w:val="24"/>
        </w:rPr>
        <w:t xml:space="preserve"> </w:t>
      </w:r>
      <w:r w:rsidRPr="00FA7509">
        <w:rPr>
          <w:b/>
          <w:sz w:val="24"/>
        </w:rPr>
        <w:t>CURSURI</w:t>
      </w:r>
      <w:r w:rsidRPr="00FA7509">
        <w:rPr>
          <w:b/>
          <w:spacing w:val="-5"/>
          <w:sz w:val="24"/>
        </w:rPr>
        <w:t xml:space="preserve"> </w:t>
      </w:r>
      <w:r w:rsidRPr="00FA7509">
        <w:rPr>
          <w:b/>
          <w:sz w:val="24"/>
        </w:rPr>
        <w:t>DE</w:t>
      </w:r>
      <w:r w:rsidRPr="00FA7509">
        <w:rPr>
          <w:b/>
          <w:spacing w:val="-6"/>
          <w:sz w:val="24"/>
        </w:rPr>
        <w:t xml:space="preserve"> </w:t>
      </w:r>
      <w:r w:rsidRPr="00FA7509">
        <w:rPr>
          <w:b/>
          <w:sz w:val="24"/>
        </w:rPr>
        <w:t>FORMARE</w:t>
      </w:r>
    </w:p>
    <w:p w:rsidR="001A61D1" w:rsidRPr="00FA7509" w:rsidRDefault="001A61D1" w:rsidP="001A61D1">
      <w:pPr>
        <w:spacing w:line="360" w:lineRule="auto"/>
        <w:jc w:val="center"/>
        <w:rPr>
          <w:b/>
          <w:iCs/>
          <w:sz w:val="24"/>
        </w:rPr>
      </w:pPr>
      <w:r w:rsidRPr="00FA7509">
        <w:rPr>
          <w:b/>
          <w:sz w:val="24"/>
        </w:rPr>
        <w:t xml:space="preserve">în cadrul proiectului Erasmus+, KA 1,  </w:t>
      </w:r>
      <w:r w:rsidRPr="00FA7509">
        <w:rPr>
          <w:b/>
          <w:i/>
          <w:iCs/>
          <w:sz w:val="24"/>
        </w:rPr>
        <w:t>2020-1-RO01-KA101-079353</w:t>
      </w:r>
      <w:r w:rsidRPr="00FA7509">
        <w:rPr>
          <w:b/>
          <w:iCs/>
          <w:sz w:val="24"/>
        </w:rPr>
        <w:t>,</w:t>
      </w:r>
    </w:p>
    <w:p w:rsidR="001A61D1" w:rsidRPr="00FA7509" w:rsidRDefault="001A61D1" w:rsidP="001A61D1">
      <w:pPr>
        <w:spacing w:line="360" w:lineRule="auto"/>
        <w:jc w:val="center"/>
        <w:rPr>
          <w:b/>
          <w:iCs/>
          <w:sz w:val="24"/>
        </w:rPr>
      </w:pPr>
      <w:r w:rsidRPr="00FA7509">
        <w:rPr>
          <w:b/>
          <w:iCs/>
          <w:sz w:val="24"/>
        </w:rPr>
        <w:t>„STOP BULLYING! START INCLUSION! BE A EUROPEAN SCHOOL!”</w:t>
      </w:r>
    </w:p>
    <w:tbl>
      <w:tblPr>
        <w:tblpPr w:leftFromText="180" w:rightFromText="180" w:vertAnchor="text" w:horzAnchor="margin" w:tblpY="160"/>
        <w:tblW w:w="10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4421"/>
        <w:gridCol w:w="3519"/>
        <w:gridCol w:w="1701"/>
      </w:tblGrid>
      <w:tr w:rsidR="001A61D1" w:rsidRPr="00FA7509" w:rsidTr="001A61D1">
        <w:trPr>
          <w:trHeight w:val="471"/>
        </w:trPr>
        <w:tc>
          <w:tcPr>
            <w:tcW w:w="675" w:type="dxa"/>
          </w:tcPr>
          <w:p w:rsidR="001A61D1" w:rsidRPr="00FA7509" w:rsidRDefault="001A61D1" w:rsidP="001A61D1">
            <w:pPr>
              <w:pStyle w:val="TableParagraph"/>
              <w:ind w:left="239" w:right="152"/>
            </w:pPr>
            <w:r w:rsidRPr="00FA7509">
              <w:t>Nr</w:t>
            </w:r>
            <w:r w:rsidRPr="00FA7509">
              <w:rPr>
                <w:w w:val="99"/>
              </w:rPr>
              <w:t xml:space="preserve"> </w:t>
            </w:r>
            <w:r w:rsidRPr="00FA7509">
              <w:t>crt</w:t>
            </w:r>
          </w:p>
        </w:tc>
        <w:tc>
          <w:tcPr>
            <w:tcW w:w="4421" w:type="dxa"/>
          </w:tcPr>
          <w:p w:rsidR="001A61D1" w:rsidRPr="00FA7509" w:rsidRDefault="001A61D1" w:rsidP="001A61D1">
            <w:pPr>
              <w:pStyle w:val="TableParagraph"/>
              <w:spacing w:line="270" w:lineRule="exact"/>
              <w:ind w:left="1663" w:right="1654"/>
              <w:jc w:val="center"/>
            </w:pPr>
            <w:r w:rsidRPr="00FA7509">
              <w:t>Activitatea</w:t>
            </w:r>
          </w:p>
        </w:tc>
        <w:tc>
          <w:tcPr>
            <w:tcW w:w="3519" w:type="dxa"/>
          </w:tcPr>
          <w:p w:rsidR="001A61D1" w:rsidRPr="00FA7509" w:rsidRDefault="001A61D1" w:rsidP="001A61D1">
            <w:pPr>
              <w:pStyle w:val="TableParagraph"/>
              <w:spacing w:line="270" w:lineRule="exact"/>
              <w:ind w:left="230"/>
            </w:pPr>
            <w:r w:rsidRPr="00FA7509">
              <w:t>Responsabil</w:t>
            </w:r>
          </w:p>
        </w:tc>
        <w:tc>
          <w:tcPr>
            <w:tcW w:w="1701" w:type="dxa"/>
          </w:tcPr>
          <w:p w:rsidR="001A61D1" w:rsidRPr="00FA7509" w:rsidRDefault="001A61D1" w:rsidP="001A61D1">
            <w:pPr>
              <w:pStyle w:val="TableParagraph"/>
              <w:spacing w:line="270" w:lineRule="exact"/>
              <w:ind w:left="216"/>
            </w:pPr>
            <w:r w:rsidRPr="00FA7509">
              <w:t>Data</w:t>
            </w:r>
          </w:p>
        </w:tc>
      </w:tr>
      <w:tr w:rsidR="001A61D1" w:rsidRPr="00FA7509" w:rsidTr="001A61D1">
        <w:trPr>
          <w:trHeight w:val="471"/>
        </w:trPr>
        <w:tc>
          <w:tcPr>
            <w:tcW w:w="675" w:type="dxa"/>
          </w:tcPr>
          <w:p w:rsidR="001A61D1" w:rsidRPr="00FA7509" w:rsidRDefault="001A61D1" w:rsidP="001A61D1">
            <w:pPr>
              <w:pStyle w:val="TableParagraph"/>
              <w:ind w:right="152"/>
              <w:jc w:val="both"/>
            </w:pPr>
            <w:r>
              <w:t xml:space="preserve">  1.</w:t>
            </w:r>
          </w:p>
        </w:tc>
        <w:tc>
          <w:tcPr>
            <w:tcW w:w="4421" w:type="dxa"/>
          </w:tcPr>
          <w:p w:rsidR="001A61D1" w:rsidRPr="00FA7509" w:rsidRDefault="00952BBD" w:rsidP="001A61D1">
            <w:pPr>
              <w:pStyle w:val="TableParagraph"/>
              <w:spacing w:line="268" w:lineRule="exact"/>
            </w:pPr>
            <w:r>
              <w:t xml:space="preserve"> </w:t>
            </w:r>
            <w:r w:rsidR="001A61D1" w:rsidRPr="00FA7509">
              <w:t>Emiterea</w:t>
            </w:r>
            <w:r w:rsidR="001A61D1" w:rsidRPr="00FA7509">
              <w:rPr>
                <w:spacing w:val="-2"/>
              </w:rPr>
              <w:t xml:space="preserve"> </w:t>
            </w:r>
            <w:r w:rsidR="001A61D1" w:rsidRPr="00FA7509">
              <w:t>deciziei</w:t>
            </w:r>
            <w:r w:rsidR="001A61D1" w:rsidRPr="00FA7509">
              <w:rPr>
                <w:spacing w:val="-1"/>
              </w:rPr>
              <w:t xml:space="preserve"> </w:t>
            </w:r>
            <w:r w:rsidR="001A61D1" w:rsidRPr="00FA7509">
              <w:t>interne</w:t>
            </w:r>
            <w:r w:rsidR="001A61D1" w:rsidRPr="00FA7509">
              <w:rPr>
                <w:spacing w:val="-2"/>
              </w:rPr>
              <w:t xml:space="preserve"> </w:t>
            </w:r>
            <w:r w:rsidR="001A61D1" w:rsidRPr="00FA7509">
              <w:t>referitoare</w:t>
            </w:r>
            <w:r w:rsidR="001A61D1" w:rsidRPr="00FA7509">
              <w:rPr>
                <w:spacing w:val="-2"/>
              </w:rPr>
              <w:t xml:space="preserve"> </w:t>
            </w:r>
            <w:r w:rsidR="001A61D1" w:rsidRPr="00FA7509">
              <w:t>la</w:t>
            </w:r>
          </w:p>
          <w:p w:rsidR="001A61D1" w:rsidRPr="00FA7509" w:rsidRDefault="00952BBD" w:rsidP="001A61D1">
            <w:pPr>
              <w:pStyle w:val="TableParagraph"/>
              <w:spacing w:line="270" w:lineRule="exact"/>
              <w:ind w:right="1263"/>
            </w:pPr>
            <w:r>
              <w:t xml:space="preserve"> </w:t>
            </w:r>
            <w:r w:rsidR="001A61D1" w:rsidRPr="00FA7509">
              <w:t>constituirea</w:t>
            </w:r>
            <w:r w:rsidR="001A61D1" w:rsidRPr="00FA7509">
              <w:rPr>
                <w:spacing w:val="-4"/>
              </w:rPr>
              <w:t xml:space="preserve"> </w:t>
            </w:r>
            <w:r w:rsidR="001A61D1" w:rsidRPr="00FA7509">
              <w:t>Comisiei</w:t>
            </w:r>
            <w:r w:rsidR="001A61D1" w:rsidRPr="00FA7509">
              <w:rPr>
                <w:spacing w:val="-4"/>
              </w:rPr>
              <w:t xml:space="preserve"> </w:t>
            </w:r>
            <w:r w:rsidR="001A61D1" w:rsidRPr="00FA7509">
              <w:t>de</w:t>
            </w:r>
            <w:r w:rsidR="001A61D1">
              <w:rPr>
                <w:spacing w:val="-4"/>
              </w:rPr>
              <w:t xml:space="preserve"> </w:t>
            </w:r>
            <w:r w:rsidR="001A61D1" w:rsidRPr="00FA7509">
              <w:t>selecție</w:t>
            </w:r>
          </w:p>
        </w:tc>
        <w:tc>
          <w:tcPr>
            <w:tcW w:w="3519" w:type="dxa"/>
          </w:tcPr>
          <w:p w:rsidR="001A61D1" w:rsidRPr="00FA7509" w:rsidRDefault="001A61D1" w:rsidP="001A61D1">
            <w:pPr>
              <w:pStyle w:val="TableParagraph"/>
              <w:spacing w:line="270" w:lineRule="exact"/>
              <w:ind w:left="230"/>
            </w:pPr>
            <w:r w:rsidRPr="00FA7509">
              <w:t>Director</w:t>
            </w:r>
          </w:p>
        </w:tc>
        <w:tc>
          <w:tcPr>
            <w:tcW w:w="1701" w:type="dxa"/>
          </w:tcPr>
          <w:p w:rsidR="001A61D1" w:rsidRPr="00FA7509" w:rsidRDefault="001A61D1" w:rsidP="00952BBD">
            <w:pPr>
              <w:pStyle w:val="TableParagraph"/>
              <w:spacing w:line="270" w:lineRule="exact"/>
              <w:ind w:left="216"/>
              <w:jc w:val="center"/>
            </w:pPr>
            <w:r>
              <w:t>14 iunie 2021</w:t>
            </w:r>
          </w:p>
        </w:tc>
      </w:tr>
      <w:tr w:rsidR="001A61D1" w:rsidRPr="00FA7509" w:rsidTr="001A61D1">
        <w:trPr>
          <w:trHeight w:val="781"/>
        </w:trPr>
        <w:tc>
          <w:tcPr>
            <w:tcW w:w="675" w:type="dxa"/>
          </w:tcPr>
          <w:p w:rsidR="001A61D1" w:rsidRPr="00FA7509" w:rsidRDefault="001A61D1" w:rsidP="001A61D1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4421" w:type="dxa"/>
          </w:tcPr>
          <w:p w:rsidR="001A61D1" w:rsidRPr="00FA7509" w:rsidRDefault="001A61D1" w:rsidP="001A61D1">
            <w:pPr>
              <w:pStyle w:val="TableParagraph"/>
              <w:ind w:left="110" w:right="95"/>
              <w:jc w:val="both"/>
            </w:pPr>
            <w:r w:rsidRPr="00FA7509">
              <w:t>Informarea cadrelor didactice de la Colegiul „Ferdinand I”, comuna Măneciu, privind</w:t>
            </w:r>
            <w:r w:rsidRPr="00FA7509">
              <w:rPr>
                <w:spacing w:val="33"/>
              </w:rPr>
              <w:t xml:space="preserve"> </w:t>
            </w:r>
            <w:r w:rsidRPr="00FA7509">
              <w:t>procedura</w:t>
            </w:r>
            <w:r w:rsidRPr="00FA7509">
              <w:rPr>
                <w:spacing w:val="33"/>
              </w:rPr>
              <w:t xml:space="preserve"> </w:t>
            </w:r>
            <w:r w:rsidRPr="00FA7509">
              <w:t>de</w:t>
            </w:r>
            <w:r w:rsidRPr="00FA7509">
              <w:rPr>
                <w:spacing w:val="33"/>
              </w:rPr>
              <w:t xml:space="preserve"> </w:t>
            </w:r>
            <w:r w:rsidRPr="00FA7509">
              <w:t>selecție,</w:t>
            </w:r>
            <w:r w:rsidRPr="00FA7509">
              <w:rPr>
                <w:spacing w:val="35"/>
              </w:rPr>
              <w:t xml:space="preserve"> </w:t>
            </w:r>
            <w:r w:rsidRPr="00FA7509">
              <w:t>în</w:t>
            </w:r>
            <w:r w:rsidRPr="00FA7509">
              <w:rPr>
                <w:spacing w:val="35"/>
              </w:rPr>
              <w:t xml:space="preserve"> </w:t>
            </w:r>
            <w:r w:rsidRPr="00FA7509">
              <w:t>Consiliul profesoral</w:t>
            </w:r>
          </w:p>
        </w:tc>
        <w:tc>
          <w:tcPr>
            <w:tcW w:w="3519" w:type="dxa"/>
          </w:tcPr>
          <w:p w:rsidR="001A61D1" w:rsidRPr="00FA7509" w:rsidRDefault="001A61D1" w:rsidP="00952BBD">
            <w:pPr>
              <w:pStyle w:val="TableParagraph"/>
              <w:ind w:left="107" w:right="202"/>
            </w:pPr>
            <w:r w:rsidRPr="00FA7509">
              <w:t>Coordonator proiect</w:t>
            </w:r>
          </w:p>
        </w:tc>
        <w:tc>
          <w:tcPr>
            <w:tcW w:w="1701" w:type="dxa"/>
          </w:tcPr>
          <w:p w:rsidR="001A61D1" w:rsidRPr="00FA7509" w:rsidRDefault="001A61D1" w:rsidP="00952BBD">
            <w:pPr>
              <w:pStyle w:val="TableParagraph"/>
              <w:spacing w:line="268" w:lineRule="exact"/>
              <w:ind w:left="108"/>
              <w:jc w:val="center"/>
            </w:pPr>
            <w:r>
              <w:t>15 iunie 2021</w:t>
            </w:r>
          </w:p>
        </w:tc>
      </w:tr>
      <w:tr w:rsidR="001A61D1" w:rsidRPr="00FA7509" w:rsidTr="001A61D1">
        <w:trPr>
          <w:trHeight w:val="830"/>
        </w:trPr>
        <w:tc>
          <w:tcPr>
            <w:tcW w:w="675" w:type="dxa"/>
          </w:tcPr>
          <w:p w:rsidR="001A61D1" w:rsidRPr="00FA7509" w:rsidRDefault="001A61D1" w:rsidP="001A61D1">
            <w:pPr>
              <w:pStyle w:val="TableParagraph"/>
              <w:spacing w:line="270" w:lineRule="exact"/>
            </w:pPr>
            <w:r>
              <w:t xml:space="preserve">  3.</w:t>
            </w:r>
          </w:p>
        </w:tc>
        <w:tc>
          <w:tcPr>
            <w:tcW w:w="4421" w:type="dxa"/>
          </w:tcPr>
          <w:p w:rsidR="001A61D1" w:rsidRPr="00FA7509" w:rsidRDefault="001A61D1" w:rsidP="001A61D1">
            <w:pPr>
              <w:pStyle w:val="TableParagraph"/>
              <w:tabs>
                <w:tab w:val="left" w:pos="2107"/>
              </w:tabs>
              <w:ind w:left="110" w:right="96"/>
            </w:pPr>
            <w:r w:rsidRPr="00FA7509">
              <w:t>Postarea</w:t>
            </w:r>
            <w:r w:rsidRPr="00FA7509">
              <w:rPr>
                <w:spacing w:val="7"/>
              </w:rPr>
              <w:t xml:space="preserve"> </w:t>
            </w:r>
            <w:r w:rsidRPr="00FA7509">
              <w:t>prezentei</w:t>
            </w:r>
            <w:r w:rsidRPr="00FA7509">
              <w:rPr>
                <w:spacing w:val="8"/>
              </w:rPr>
              <w:t xml:space="preserve"> </w:t>
            </w:r>
            <w:r w:rsidRPr="00FA7509">
              <w:t>proceduri</w:t>
            </w:r>
            <w:r w:rsidRPr="00FA7509">
              <w:rPr>
                <w:spacing w:val="8"/>
              </w:rPr>
              <w:t xml:space="preserve"> </w:t>
            </w:r>
            <w:r w:rsidRPr="00FA7509">
              <w:t>pe</w:t>
            </w:r>
            <w:r w:rsidRPr="00FA7509">
              <w:rPr>
                <w:spacing w:val="7"/>
              </w:rPr>
              <w:t xml:space="preserve"> </w:t>
            </w:r>
            <w:r w:rsidRPr="00FA7509">
              <w:t>site-ul</w:t>
            </w:r>
            <w:r w:rsidRPr="00FA7509">
              <w:rPr>
                <w:spacing w:val="-57"/>
              </w:rPr>
              <w:t xml:space="preserve"> </w:t>
            </w:r>
            <w:r w:rsidRPr="00FA7509">
              <w:t xml:space="preserve"> Colegiului „Ferdinand I”, comuna Măneciu și</w:t>
            </w:r>
          </w:p>
          <w:p w:rsidR="001A61D1" w:rsidRPr="00FA7509" w:rsidRDefault="001A61D1" w:rsidP="001A61D1">
            <w:pPr>
              <w:pStyle w:val="TableParagraph"/>
              <w:spacing w:line="264" w:lineRule="exact"/>
              <w:ind w:left="110"/>
            </w:pPr>
            <w:r w:rsidRPr="00FA7509">
              <w:t>afișarea</w:t>
            </w:r>
            <w:r w:rsidRPr="00FA7509">
              <w:rPr>
                <w:spacing w:val="-3"/>
              </w:rPr>
              <w:t xml:space="preserve"> </w:t>
            </w:r>
            <w:r w:rsidRPr="00FA7509">
              <w:t>sa</w:t>
            </w:r>
            <w:r w:rsidRPr="00FA7509">
              <w:rPr>
                <w:spacing w:val="-2"/>
              </w:rPr>
              <w:t xml:space="preserve"> </w:t>
            </w:r>
            <w:r w:rsidRPr="00FA7509">
              <w:t>la</w:t>
            </w:r>
            <w:r w:rsidRPr="00FA7509">
              <w:rPr>
                <w:spacing w:val="-1"/>
              </w:rPr>
              <w:t xml:space="preserve"> </w:t>
            </w:r>
            <w:r w:rsidRPr="00FA7509">
              <w:t>avizierul</w:t>
            </w:r>
            <w:r w:rsidRPr="00FA7509">
              <w:rPr>
                <w:spacing w:val="-1"/>
              </w:rPr>
              <w:t xml:space="preserve"> </w:t>
            </w:r>
            <w:r w:rsidRPr="00FA7509">
              <w:t>din</w:t>
            </w:r>
            <w:r w:rsidRPr="00FA7509">
              <w:rPr>
                <w:spacing w:val="-2"/>
              </w:rPr>
              <w:t xml:space="preserve"> </w:t>
            </w:r>
            <w:r w:rsidRPr="00FA7509">
              <w:t>cancelarie</w:t>
            </w:r>
          </w:p>
        </w:tc>
        <w:tc>
          <w:tcPr>
            <w:tcW w:w="3519" w:type="dxa"/>
          </w:tcPr>
          <w:p w:rsidR="001A61D1" w:rsidRPr="00FA7509" w:rsidRDefault="001A61D1" w:rsidP="001A61D1">
            <w:pPr>
              <w:pStyle w:val="TableParagraph"/>
              <w:spacing w:line="270" w:lineRule="exact"/>
              <w:ind w:left="107"/>
            </w:pPr>
            <w:r w:rsidRPr="00FA7509">
              <w:t>Coordonator</w:t>
            </w:r>
            <w:r w:rsidRPr="00FA7509">
              <w:rPr>
                <w:spacing w:val="-3"/>
              </w:rPr>
              <w:t xml:space="preserve"> </w:t>
            </w:r>
            <w:r w:rsidRPr="00FA7509">
              <w:t>proiect</w:t>
            </w:r>
          </w:p>
        </w:tc>
        <w:tc>
          <w:tcPr>
            <w:tcW w:w="1701" w:type="dxa"/>
          </w:tcPr>
          <w:p w:rsidR="001A61D1" w:rsidRPr="00FA7509" w:rsidRDefault="001A61D1" w:rsidP="00952BBD">
            <w:pPr>
              <w:pStyle w:val="TableParagraph"/>
              <w:ind w:left="108"/>
              <w:jc w:val="center"/>
            </w:pPr>
            <w:r>
              <w:t>16 iunie 2021</w:t>
            </w:r>
          </w:p>
        </w:tc>
      </w:tr>
      <w:tr w:rsidR="001A61D1" w:rsidRPr="00FA7509" w:rsidTr="001A61D1">
        <w:trPr>
          <w:trHeight w:val="827"/>
        </w:trPr>
        <w:tc>
          <w:tcPr>
            <w:tcW w:w="675" w:type="dxa"/>
          </w:tcPr>
          <w:p w:rsidR="001A61D1" w:rsidRPr="00FA7509" w:rsidRDefault="001A61D1" w:rsidP="001A61D1">
            <w:pPr>
              <w:pStyle w:val="TableParagraph"/>
              <w:spacing w:line="268" w:lineRule="exact"/>
              <w:ind w:left="107"/>
            </w:pPr>
            <w:r>
              <w:t>4.</w:t>
            </w:r>
          </w:p>
        </w:tc>
        <w:tc>
          <w:tcPr>
            <w:tcW w:w="4421" w:type="dxa"/>
          </w:tcPr>
          <w:p w:rsidR="001A61D1" w:rsidRPr="00FA7509" w:rsidRDefault="001A61D1" w:rsidP="001A61D1">
            <w:pPr>
              <w:pStyle w:val="TableParagraph"/>
              <w:ind w:left="110" w:right="193"/>
            </w:pPr>
            <w:r w:rsidRPr="00FA7509">
              <w:t>Depunerea dosarelor pentru înscrierea la</w:t>
            </w:r>
            <w:r w:rsidRPr="00FA7509">
              <w:rPr>
                <w:spacing w:val="1"/>
              </w:rPr>
              <w:t xml:space="preserve"> </w:t>
            </w:r>
            <w:r w:rsidRPr="00FA7509">
              <w:t>concursul</w:t>
            </w:r>
            <w:r w:rsidRPr="00FA7509">
              <w:rPr>
                <w:spacing w:val="-4"/>
              </w:rPr>
              <w:t xml:space="preserve"> </w:t>
            </w:r>
            <w:r w:rsidRPr="00FA7509">
              <w:t>de</w:t>
            </w:r>
            <w:r w:rsidRPr="00FA7509">
              <w:rPr>
                <w:spacing w:val="-3"/>
              </w:rPr>
              <w:t xml:space="preserve"> </w:t>
            </w:r>
            <w:r w:rsidRPr="00FA7509">
              <w:t>selecție</w:t>
            </w:r>
            <w:r w:rsidRPr="00FA7509">
              <w:rPr>
                <w:spacing w:val="-4"/>
              </w:rPr>
              <w:t xml:space="preserve"> </w:t>
            </w:r>
            <w:r w:rsidRPr="00FA7509">
              <w:t>la</w:t>
            </w:r>
            <w:r w:rsidRPr="00FA7509">
              <w:rPr>
                <w:spacing w:val="-3"/>
              </w:rPr>
              <w:t xml:space="preserve"> </w:t>
            </w:r>
            <w:r w:rsidRPr="00FA7509">
              <w:t>secretariatul</w:t>
            </w:r>
            <w:r w:rsidRPr="00FA7509">
              <w:rPr>
                <w:spacing w:val="-3"/>
              </w:rPr>
              <w:t xml:space="preserve"> </w:t>
            </w:r>
            <w:r w:rsidRPr="00FA7509">
              <w:t>școlii,</w:t>
            </w:r>
          </w:p>
          <w:p w:rsidR="001A61D1" w:rsidRPr="00FA7509" w:rsidRDefault="001A61D1" w:rsidP="001A61D1">
            <w:pPr>
              <w:pStyle w:val="TableParagraph"/>
              <w:spacing w:line="264" w:lineRule="exact"/>
              <w:ind w:left="110"/>
            </w:pPr>
            <w:r w:rsidRPr="00FA7509">
              <w:t>cu</w:t>
            </w:r>
            <w:r w:rsidRPr="00FA7509">
              <w:rPr>
                <w:spacing w:val="-1"/>
              </w:rPr>
              <w:t xml:space="preserve"> </w:t>
            </w:r>
            <w:r w:rsidRPr="00FA7509">
              <w:t>număr</w:t>
            </w:r>
            <w:r w:rsidRPr="00FA7509">
              <w:rPr>
                <w:spacing w:val="-2"/>
              </w:rPr>
              <w:t xml:space="preserve"> </w:t>
            </w:r>
            <w:r w:rsidRPr="00FA7509">
              <w:t>de</w:t>
            </w:r>
            <w:r w:rsidRPr="00FA7509">
              <w:rPr>
                <w:spacing w:val="-2"/>
              </w:rPr>
              <w:t xml:space="preserve"> </w:t>
            </w:r>
            <w:r w:rsidRPr="00FA7509">
              <w:t>înregistrare</w:t>
            </w:r>
          </w:p>
        </w:tc>
        <w:tc>
          <w:tcPr>
            <w:tcW w:w="3519" w:type="dxa"/>
          </w:tcPr>
          <w:p w:rsidR="001A61D1" w:rsidRPr="00FA7509" w:rsidRDefault="001A61D1" w:rsidP="001A61D1">
            <w:pPr>
              <w:pStyle w:val="TableParagraph"/>
              <w:spacing w:line="268" w:lineRule="exact"/>
              <w:ind w:left="107"/>
            </w:pPr>
            <w:r w:rsidRPr="00FA7509">
              <w:t>Coordonator</w:t>
            </w:r>
            <w:r w:rsidRPr="00FA7509">
              <w:rPr>
                <w:spacing w:val="-3"/>
              </w:rPr>
              <w:t xml:space="preserve"> </w:t>
            </w:r>
            <w:r w:rsidRPr="00FA7509">
              <w:t>proiect</w:t>
            </w:r>
          </w:p>
        </w:tc>
        <w:tc>
          <w:tcPr>
            <w:tcW w:w="1701" w:type="dxa"/>
          </w:tcPr>
          <w:p w:rsidR="001A61D1" w:rsidRPr="00FA7509" w:rsidRDefault="00633AF2" w:rsidP="00952BBD">
            <w:pPr>
              <w:pStyle w:val="TableParagraph"/>
              <w:ind w:left="108"/>
              <w:jc w:val="center"/>
            </w:pPr>
            <w:r>
              <w:t>16 – 18</w:t>
            </w:r>
            <w:r w:rsidR="001A61D1">
              <w:t xml:space="preserve"> iunie 2021</w:t>
            </w:r>
          </w:p>
        </w:tc>
      </w:tr>
      <w:tr w:rsidR="001A61D1" w:rsidRPr="00FA7509" w:rsidTr="001A61D1">
        <w:trPr>
          <w:trHeight w:val="827"/>
        </w:trPr>
        <w:tc>
          <w:tcPr>
            <w:tcW w:w="675" w:type="dxa"/>
          </w:tcPr>
          <w:p w:rsidR="001A61D1" w:rsidRPr="00FA7509" w:rsidRDefault="001A61D1" w:rsidP="001A61D1">
            <w:pPr>
              <w:pStyle w:val="TableParagraph"/>
              <w:spacing w:line="268" w:lineRule="exact"/>
              <w:ind w:left="107"/>
            </w:pPr>
            <w:r w:rsidRPr="00FA7509">
              <w:t>5.</w:t>
            </w:r>
          </w:p>
        </w:tc>
        <w:tc>
          <w:tcPr>
            <w:tcW w:w="4421" w:type="dxa"/>
          </w:tcPr>
          <w:p w:rsidR="001A61D1" w:rsidRPr="00FA7509" w:rsidRDefault="001A61D1" w:rsidP="001A61D1">
            <w:pPr>
              <w:pStyle w:val="TableParagraph"/>
              <w:ind w:left="110" w:right="230"/>
            </w:pPr>
            <w:r w:rsidRPr="00FA7509">
              <w:t>Afișarea programării candidaților pentru</w:t>
            </w:r>
            <w:r w:rsidRPr="00FA7509">
              <w:rPr>
                <w:spacing w:val="1"/>
              </w:rPr>
              <w:t xml:space="preserve"> </w:t>
            </w:r>
            <w:r w:rsidRPr="00FA7509">
              <w:t>interviul</w:t>
            </w:r>
            <w:r w:rsidRPr="00FA7509">
              <w:rPr>
                <w:spacing w:val="-3"/>
              </w:rPr>
              <w:t xml:space="preserve"> </w:t>
            </w:r>
            <w:r w:rsidRPr="00FA7509">
              <w:t>în</w:t>
            </w:r>
            <w:r w:rsidRPr="00FA7509">
              <w:rPr>
                <w:spacing w:val="-2"/>
              </w:rPr>
              <w:t xml:space="preserve"> </w:t>
            </w:r>
            <w:r w:rsidRPr="00FA7509">
              <w:t>limba</w:t>
            </w:r>
            <w:r w:rsidRPr="00FA7509">
              <w:rPr>
                <w:spacing w:val="-2"/>
              </w:rPr>
              <w:t xml:space="preserve"> </w:t>
            </w:r>
            <w:r w:rsidRPr="00FA7509">
              <w:t>engleză</w:t>
            </w:r>
            <w:r w:rsidRPr="00FA7509">
              <w:rPr>
                <w:spacing w:val="-3"/>
              </w:rPr>
              <w:t xml:space="preserve"> </w:t>
            </w:r>
            <w:r w:rsidRPr="00FA7509">
              <w:t>(pe</w:t>
            </w:r>
            <w:r w:rsidRPr="00FA7509">
              <w:rPr>
                <w:spacing w:val="-3"/>
              </w:rPr>
              <w:t xml:space="preserve"> </w:t>
            </w:r>
            <w:r w:rsidRPr="00FA7509">
              <w:t>site-ul</w:t>
            </w:r>
            <w:r w:rsidRPr="00FA7509">
              <w:rPr>
                <w:spacing w:val="-2"/>
              </w:rPr>
              <w:t xml:space="preserve"> </w:t>
            </w:r>
            <w:r w:rsidRPr="00FA7509">
              <w:t>școlii</w:t>
            </w:r>
          </w:p>
          <w:p w:rsidR="001A61D1" w:rsidRPr="00FA7509" w:rsidRDefault="001A61D1" w:rsidP="001A61D1">
            <w:pPr>
              <w:pStyle w:val="TableParagraph"/>
              <w:spacing w:line="264" w:lineRule="exact"/>
              <w:ind w:left="110"/>
            </w:pPr>
            <w:r w:rsidRPr="00FA7509">
              <w:t>și</w:t>
            </w:r>
            <w:r w:rsidRPr="00FA7509">
              <w:rPr>
                <w:spacing w:val="-3"/>
              </w:rPr>
              <w:t xml:space="preserve"> </w:t>
            </w:r>
            <w:r w:rsidRPr="00FA7509">
              <w:t>la</w:t>
            </w:r>
            <w:r w:rsidRPr="00FA7509">
              <w:rPr>
                <w:spacing w:val="-2"/>
              </w:rPr>
              <w:t xml:space="preserve"> </w:t>
            </w:r>
            <w:r w:rsidRPr="00FA7509">
              <w:t>avizierul</w:t>
            </w:r>
            <w:r w:rsidRPr="00FA7509">
              <w:rPr>
                <w:spacing w:val="-1"/>
              </w:rPr>
              <w:t xml:space="preserve"> </w:t>
            </w:r>
            <w:r w:rsidRPr="00FA7509">
              <w:t>din</w:t>
            </w:r>
            <w:r w:rsidRPr="00FA7509">
              <w:rPr>
                <w:spacing w:val="-2"/>
              </w:rPr>
              <w:t xml:space="preserve"> </w:t>
            </w:r>
            <w:r w:rsidRPr="00FA7509">
              <w:t>cancelarie)</w:t>
            </w:r>
          </w:p>
        </w:tc>
        <w:tc>
          <w:tcPr>
            <w:tcW w:w="3519" w:type="dxa"/>
          </w:tcPr>
          <w:p w:rsidR="001A61D1" w:rsidRPr="00FA7509" w:rsidRDefault="001A61D1" w:rsidP="001A61D1">
            <w:pPr>
              <w:pStyle w:val="TableParagraph"/>
              <w:spacing w:line="268" w:lineRule="exact"/>
              <w:ind w:left="107"/>
            </w:pPr>
            <w:r w:rsidRPr="00FA7509">
              <w:t>Comisia</w:t>
            </w:r>
            <w:r w:rsidRPr="00FA7509">
              <w:rPr>
                <w:spacing w:val="-4"/>
              </w:rPr>
              <w:t xml:space="preserve"> </w:t>
            </w:r>
            <w:r w:rsidRPr="00FA7509">
              <w:t>de</w:t>
            </w:r>
            <w:r w:rsidRPr="00FA7509">
              <w:rPr>
                <w:spacing w:val="-4"/>
              </w:rPr>
              <w:t xml:space="preserve"> </w:t>
            </w:r>
            <w:r w:rsidRPr="00FA7509">
              <w:t>selecție</w:t>
            </w:r>
          </w:p>
        </w:tc>
        <w:tc>
          <w:tcPr>
            <w:tcW w:w="1701" w:type="dxa"/>
          </w:tcPr>
          <w:p w:rsidR="001A61D1" w:rsidRPr="00FA7509" w:rsidRDefault="00633AF2" w:rsidP="00952BBD">
            <w:pPr>
              <w:pStyle w:val="TableParagraph"/>
              <w:spacing w:line="268" w:lineRule="exact"/>
              <w:ind w:left="108"/>
              <w:jc w:val="center"/>
            </w:pPr>
            <w:r>
              <w:t>18</w:t>
            </w:r>
            <w:r w:rsidR="001A61D1">
              <w:t xml:space="preserve"> iunie 2021</w:t>
            </w:r>
          </w:p>
        </w:tc>
      </w:tr>
      <w:tr w:rsidR="001A61D1" w:rsidRPr="00FA7509" w:rsidTr="001A61D1">
        <w:trPr>
          <w:trHeight w:val="609"/>
        </w:trPr>
        <w:tc>
          <w:tcPr>
            <w:tcW w:w="675" w:type="dxa"/>
          </w:tcPr>
          <w:p w:rsidR="001A61D1" w:rsidRPr="00FA7509" w:rsidRDefault="001A61D1" w:rsidP="001A61D1">
            <w:pPr>
              <w:pStyle w:val="TableParagraph"/>
              <w:spacing w:line="268" w:lineRule="exact"/>
              <w:ind w:left="107"/>
            </w:pPr>
            <w:r w:rsidRPr="00FA7509">
              <w:t>6.</w:t>
            </w:r>
          </w:p>
        </w:tc>
        <w:tc>
          <w:tcPr>
            <w:tcW w:w="4421" w:type="dxa"/>
          </w:tcPr>
          <w:p w:rsidR="001A61D1" w:rsidRPr="00FA7509" w:rsidRDefault="001A61D1" w:rsidP="001A61D1">
            <w:pPr>
              <w:pStyle w:val="TableParagraph"/>
              <w:ind w:left="110" w:right="186"/>
            </w:pPr>
            <w:r w:rsidRPr="00FA7509">
              <w:t xml:space="preserve">Elaborarea grilelor de evaluare </w:t>
            </w:r>
          </w:p>
          <w:p w:rsidR="001A61D1" w:rsidRPr="00FA7509" w:rsidRDefault="001A61D1" w:rsidP="001A61D1">
            <w:pPr>
              <w:pStyle w:val="TableParagraph"/>
              <w:spacing w:line="264" w:lineRule="exact"/>
              <w:ind w:left="110"/>
            </w:pPr>
          </w:p>
        </w:tc>
        <w:tc>
          <w:tcPr>
            <w:tcW w:w="3519" w:type="dxa"/>
          </w:tcPr>
          <w:p w:rsidR="001A61D1" w:rsidRPr="00FA7509" w:rsidRDefault="001A61D1" w:rsidP="001A61D1">
            <w:pPr>
              <w:pStyle w:val="TableParagraph"/>
              <w:spacing w:line="268" w:lineRule="exact"/>
              <w:ind w:left="107"/>
            </w:pPr>
            <w:r w:rsidRPr="00FA7509">
              <w:t>Comisia</w:t>
            </w:r>
            <w:r w:rsidRPr="00FA7509">
              <w:rPr>
                <w:spacing w:val="-4"/>
              </w:rPr>
              <w:t xml:space="preserve"> </w:t>
            </w:r>
            <w:r w:rsidRPr="00FA7509">
              <w:t>de</w:t>
            </w:r>
            <w:r w:rsidRPr="00FA7509">
              <w:rPr>
                <w:spacing w:val="-4"/>
              </w:rPr>
              <w:t xml:space="preserve"> </w:t>
            </w:r>
            <w:r w:rsidRPr="00FA7509">
              <w:t>selecție</w:t>
            </w:r>
          </w:p>
        </w:tc>
        <w:tc>
          <w:tcPr>
            <w:tcW w:w="1701" w:type="dxa"/>
          </w:tcPr>
          <w:p w:rsidR="001A61D1" w:rsidRPr="00FA7509" w:rsidRDefault="00633AF2" w:rsidP="00952BBD">
            <w:pPr>
              <w:pStyle w:val="TableParagraph"/>
              <w:ind w:left="108"/>
              <w:jc w:val="center"/>
            </w:pPr>
            <w:r>
              <w:t>18</w:t>
            </w:r>
            <w:r w:rsidR="001A61D1">
              <w:t xml:space="preserve"> iunie 2021</w:t>
            </w:r>
          </w:p>
        </w:tc>
      </w:tr>
      <w:tr w:rsidR="001A61D1" w:rsidRPr="00FA7509" w:rsidTr="001A61D1">
        <w:trPr>
          <w:trHeight w:val="552"/>
        </w:trPr>
        <w:tc>
          <w:tcPr>
            <w:tcW w:w="675" w:type="dxa"/>
          </w:tcPr>
          <w:p w:rsidR="001A61D1" w:rsidRPr="00FA7509" w:rsidRDefault="001A61D1" w:rsidP="001A61D1">
            <w:pPr>
              <w:pStyle w:val="TableParagraph"/>
              <w:spacing w:line="268" w:lineRule="exact"/>
              <w:ind w:left="107"/>
            </w:pPr>
            <w:r w:rsidRPr="00FA7509">
              <w:t>7.</w:t>
            </w:r>
          </w:p>
        </w:tc>
        <w:tc>
          <w:tcPr>
            <w:tcW w:w="4421" w:type="dxa"/>
          </w:tcPr>
          <w:p w:rsidR="001A61D1" w:rsidRPr="00FA7509" w:rsidRDefault="001A61D1" w:rsidP="001A61D1">
            <w:pPr>
              <w:pStyle w:val="TableParagraph"/>
              <w:spacing w:line="268" w:lineRule="exact"/>
              <w:ind w:left="110"/>
            </w:pPr>
            <w:r w:rsidRPr="00FA7509">
              <w:t>Susținerea</w:t>
            </w:r>
            <w:r w:rsidRPr="00FA7509">
              <w:rPr>
                <w:spacing w:val="-2"/>
              </w:rPr>
              <w:t xml:space="preserve"> </w:t>
            </w:r>
            <w:r w:rsidRPr="00FA7509">
              <w:t>interviului</w:t>
            </w:r>
            <w:r w:rsidRPr="00FA7509">
              <w:rPr>
                <w:spacing w:val="-1"/>
              </w:rPr>
              <w:t xml:space="preserve"> </w:t>
            </w:r>
            <w:r w:rsidRPr="00FA7509">
              <w:t>în</w:t>
            </w:r>
            <w:r w:rsidRPr="00FA7509">
              <w:rPr>
                <w:spacing w:val="-1"/>
              </w:rPr>
              <w:t xml:space="preserve"> </w:t>
            </w:r>
            <w:r w:rsidRPr="00FA7509">
              <w:t>limba</w:t>
            </w:r>
            <w:r w:rsidRPr="00FA7509">
              <w:rPr>
                <w:spacing w:val="-2"/>
              </w:rPr>
              <w:t xml:space="preserve"> </w:t>
            </w:r>
            <w:r w:rsidRPr="00FA7509">
              <w:t>engleză</w:t>
            </w:r>
            <w:r w:rsidRPr="00FA7509">
              <w:rPr>
                <w:spacing w:val="-2"/>
              </w:rPr>
              <w:t xml:space="preserve"> </w:t>
            </w:r>
            <w:r w:rsidRPr="00FA7509">
              <w:t>de</w:t>
            </w:r>
          </w:p>
          <w:p w:rsidR="001A61D1" w:rsidRPr="00FA7509" w:rsidRDefault="001A61D1" w:rsidP="001A61D1">
            <w:pPr>
              <w:pStyle w:val="TableParagraph"/>
              <w:spacing w:line="268" w:lineRule="exact"/>
              <w:ind w:left="110"/>
            </w:pPr>
            <w:r w:rsidRPr="00FA7509">
              <w:t>către</w:t>
            </w:r>
            <w:r w:rsidRPr="00FA7509">
              <w:rPr>
                <w:spacing w:val="-1"/>
              </w:rPr>
              <w:t xml:space="preserve"> </w:t>
            </w:r>
            <w:r w:rsidRPr="00FA7509">
              <w:t>candidații care nu au documente justificative (Probă eliminatorie)</w:t>
            </w:r>
          </w:p>
        </w:tc>
        <w:tc>
          <w:tcPr>
            <w:tcW w:w="3519" w:type="dxa"/>
          </w:tcPr>
          <w:p w:rsidR="001A61D1" w:rsidRPr="00FA7509" w:rsidRDefault="001A61D1" w:rsidP="001A61D1">
            <w:pPr>
              <w:pStyle w:val="TableParagraph"/>
              <w:spacing w:line="268" w:lineRule="exact"/>
              <w:ind w:left="107"/>
            </w:pPr>
            <w:r w:rsidRPr="00FA7509">
              <w:t>Comisia</w:t>
            </w:r>
            <w:r w:rsidRPr="00FA7509">
              <w:rPr>
                <w:spacing w:val="-4"/>
              </w:rPr>
              <w:t xml:space="preserve"> </w:t>
            </w:r>
            <w:r w:rsidRPr="00FA7509">
              <w:t>de</w:t>
            </w:r>
            <w:r w:rsidRPr="00FA7509">
              <w:rPr>
                <w:spacing w:val="-4"/>
              </w:rPr>
              <w:t xml:space="preserve"> </w:t>
            </w:r>
            <w:r w:rsidRPr="00FA7509">
              <w:t>selecție</w:t>
            </w:r>
          </w:p>
        </w:tc>
        <w:tc>
          <w:tcPr>
            <w:tcW w:w="1701" w:type="dxa"/>
          </w:tcPr>
          <w:p w:rsidR="001A61D1" w:rsidRPr="00FA7509" w:rsidRDefault="001A61D1" w:rsidP="00952BBD">
            <w:pPr>
              <w:pStyle w:val="TableParagraph"/>
              <w:spacing w:line="264" w:lineRule="exact"/>
              <w:ind w:left="108"/>
              <w:jc w:val="center"/>
            </w:pPr>
            <w:r>
              <w:t>23 iunie 2021</w:t>
            </w:r>
          </w:p>
        </w:tc>
      </w:tr>
      <w:tr w:rsidR="001A61D1" w:rsidRPr="00FA7509" w:rsidTr="001A61D1">
        <w:trPr>
          <w:trHeight w:val="551"/>
        </w:trPr>
        <w:tc>
          <w:tcPr>
            <w:tcW w:w="675" w:type="dxa"/>
          </w:tcPr>
          <w:p w:rsidR="001A61D1" w:rsidRPr="00FA7509" w:rsidRDefault="001A61D1" w:rsidP="001A61D1">
            <w:pPr>
              <w:pStyle w:val="TableParagraph"/>
              <w:spacing w:line="268" w:lineRule="exact"/>
              <w:ind w:left="107"/>
            </w:pPr>
            <w:r w:rsidRPr="00FA7509">
              <w:t>8.</w:t>
            </w:r>
          </w:p>
        </w:tc>
        <w:tc>
          <w:tcPr>
            <w:tcW w:w="4421" w:type="dxa"/>
          </w:tcPr>
          <w:p w:rsidR="001A61D1" w:rsidRPr="00FA7509" w:rsidRDefault="001A61D1" w:rsidP="001A61D1">
            <w:pPr>
              <w:pStyle w:val="TableParagraph"/>
              <w:spacing w:line="264" w:lineRule="exact"/>
              <w:ind w:left="110"/>
            </w:pPr>
            <w:r w:rsidRPr="00FA7509">
              <w:t>Evaluarea</w:t>
            </w:r>
            <w:r w:rsidRPr="00FA7509">
              <w:rPr>
                <w:spacing w:val="-2"/>
              </w:rPr>
              <w:t xml:space="preserve"> </w:t>
            </w:r>
            <w:r w:rsidRPr="00FA7509">
              <w:t>dosarelor</w:t>
            </w:r>
            <w:r w:rsidRPr="00FA7509">
              <w:rPr>
                <w:spacing w:val="-1"/>
              </w:rPr>
              <w:t xml:space="preserve"> </w:t>
            </w:r>
            <w:r w:rsidRPr="00FA7509">
              <w:t>candidaților</w:t>
            </w:r>
          </w:p>
        </w:tc>
        <w:tc>
          <w:tcPr>
            <w:tcW w:w="3519" w:type="dxa"/>
          </w:tcPr>
          <w:p w:rsidR="001A61D1" w:rsidRPr="00FA7509" w:rsidRDefault="001A61D1" w:rsidP="001A61D1">
            <w:pPr>
              <w:pStyle w:val="TableParagraph"/>
              <w:spacing w:line="268" w:lineRule="exact"/>
              <w:ind w:left="107"/>
            </w:pPr>
            <w:r w:rsidRPr="00FA7509">
              <w:t>Comisia</w:t>
            </w:r>
            <w:r w:rsidRPr="00FA7509">
              <w:rPr>
                <w:spacing w:val="-4"/>
              </w:rPr>
              <w:t xml:space="preserve"> </w:t>
            </w:r>
            <w:r w:rsidRPr="00FA7509">
              <w:t>de</w:t>
            </w:r>
            <w:r w:rsidRPr="00FA7509">
              <w:rPr>
                <w:spacing w:val="-4"/>
              </w:rPr>
              <w:t xml:space="preserve"> </w:t>
            </w:r>
            <w:r w:rsidRPr="00FA7509">
              <w:t>selecție</w:t>
            </w:r>
          </w:p>
        </w:tc>
        <w:tc>
          <w:tcPr>
            <w:tcW w:w="1701" w:type="dxa"/>
          </w:tcPr>
          <w:p w:rsidR="001A61D1" w:rsidRPr="00FA7509" w:rsidRDefault="001A61D1" w:rsidP="00952BBD">
            <w:pPr>
              <w:pStyle w:val="TableParagraph"/>
              <w:spacing w:line="264" w:lineRule="exact"/>
              <w:ind w:left="108"/>
              <w:jc w:val="center"/>
            </w:pPr>
            <w:r>
              <w:t>23 iunie 2021</w:t>
            </w:r>
          </w:p>
        </w:tc>
      </w:tr>
      <w:tr w:rsidR="001A61D1" w:rsidRPr="00FA7509" w:rsidTr="001A61D1">
        <w:trPr>
          <w:trHeight w:val="553"/>
        </w:trPr>
        <w:tc>
          <w:tcPr>
            <w:tcW w:w="675" w:type="dxa"/>
          </w:tcPr>
          <w:p w:rsidR="001A61D1" w:rsidRPr="00FA7509" w:rsidRDefault="001A61D1" w:rsidP="001A61D1">
            <w:pPr>
              <w:pStyle w:val="TableParagraph"/>
              <w:spacing w:line="270" w:lineRule="exact"/>
              <w:ind w:left="107"/>
            </w:pPr>
            <w:r w:rsidRPr="00FA7509">
              <w:t>9.</w:t>
            </w:r>
          </w:p>
        </w:tc>
        <w:tc>
          <w:tcPr>
            <w:tcW w:w="4421" w:type="dxa"/>
          </w:tcPr>
          <w:p w:rsidR="001A61D1" w:rsidRPr="00FA7509" w:rsidRDefault="001A61D1" w:rsidP="001A61D1">
            <w:pPr>
              <w:pStyle w:val="TableParagraph"/>
              <w:spacing w:line="270" w:lineRule="exact"/>
              <w:ind w:left="110"/>
            </w:pPr>
            <w:r w:rsidRPr="00FA7509">
              <w:t>Afișarea</w:t>
            </w:r>
            <w:r w:rsidRPr="00FA7509">
              <w:rPr>
                <w:spacing w:val="-3"/>
              </w:rPr>
              <w:t xml:space="preserve"> </w:t>
            </w:r>
            <w:r w:rsidRPr="00FA7509">
              <w:t>rezultatelor</w:t>
            </w:r>
            <w:r w:rsidRPr="00FA7509">
              <w:rPr>
                <w:spacing w:val="-1"/>
              </w:rPr>
              <w:t xml:space="preserve"> </w:t>
            </w:r>
            <w:r w:rsidRPr="00FA7509">
              <w:t>(pe</w:t>
            </w:r>
            <w:r w:rsidRPr="00FA7509">
              <w:rPr>
                <w:spacing w:val="-1"/>
              </w:rPr>
              <w:t xml:space="preserve"> </w:t>
            </w:r>
            <w:r w:rsidRPr="00FA7509">
              <w:t>site-ul</w:t>
            </w:r>
            <w:r w:rsidRPr="00FA7509">
              <w:rPr>
                <w:spacing w:val="-1"/>
              </w:rPr>
              <w:t xml:space="preserve"> </w:t>
            </w:r>
            <w:r w:rsidRPr="00FA7509">
              <w:t>școlii și</w:t>
            </w:r>
            <w:r w:rsidRPr="00FA7509">
              <w:rPr>
                <w:spacing w:val="-3"/>
              </w:rPr>
              <w:t xml:space="preserve"> </w:t>
            </w:r>
            <w:r w:rsidRPr="00FA7509">
              <w:t>la</w:t>
            </w:r>
          </w:p>
          <w:p w:rsidR="001A61D1" w:rsidRPr="00FA7509" w:rsidRDefault="001A61D1" w:rsidP="001A61D1">
            <w:pPr>
              <w:pStyle w:val="TableParagraph"/>
              <w:spacing w:line="264" w:lineRule="exact"/>
              <w:ind w:left="110"/>
            </w:pPr>
            <w:r w:rsidRPr="00FA7509">
              <w:t>avizierul</w:t>
            </w:r>
            <w:r w:rsidRPr="00FA7509">
              <w:rPr>
                <w:spacing w:val="-3"/>
              </w:rPr>
              <w:t xml:space="preserve"> </w:t>
            </w:r>
            <w:r w:rsidRPr="00FA7509">
              <w:t>din</w:t>
            </w:r>
            <w:r w:rsidRPr="00FA7509">
              <w:rPr>
                <w:spacing w:val="-2"/>
              </w:rPr>
              <w:t xml:space="preserve"> </w:t>
            </w:r>
            <w:r w:rsidRPr="00FA7509">
              <w:t>cancelarie)</w:t>
            </w:r>
          </w:p>
        </w:tc>
        <w:tc>
          <w:tcPr>
            <w:tcW w:w="3519" w:type="dxa"/>
          </w:tcPr>
          <w:p w:rsidR="001A61D1" w:rsidRPr="00FA7509" w:rsidRDefault="001A61D1" w:rsidP="001A61D1">
            <w:pPr>
              <w:pStyle w:val="TableParagraph"/>
              <w:spacing w:line="270" w:lineRule="exact"/>
              <w:ind w:left="107"/>
            </w:pPr>
            <w:r w:rsidRPr="00FA7509">
              <w:t>Comisia</w:t>
            </w:r>
            <w:r w:rsidRPr="00FA7509">
              <w:rPr>
                <w:spacing w:val="-4"/>
              </w:rPr>
              <w:t xml:space="preserve"> </w:t>
            </w:r>
            <w:r w:rsidRPr="00FA7509">
              <w:t>de</w:t>
            </w:r>
            <w:r w:rsidRPr="00FA7509">
              <w:rPr>
                <w:spacing w:val="-4"/>
              </w:rPr>
              <w:t xml:space="preserve"> </w:t>
            </w:r>
            <w:r w:rsidRPr="00FA7509">
              <w:t>selecție</w:t>
            </w:r>
          </w:p>
        </w:tc>
        <w:tc>
          <w:tcPr>
            <w:tcW w:w="1701" w:type="dxa"/>
          </w:tcPr>
          <w:p w:rsidR="001A61D1" w:rsidRDefault="001A61D1" w:rsidP="00952BBD">
            <w:pPr>
              <w:pStyle w:val="TableParagraph"/>
              <w:spacing w:line="270" w:lineRule="exact"/>
              <w:ind w:left="108"/>
              <w:jc w:val="center"/>
            </w:pPr>
            <w:r>
              <w:t>24 iunie 2021</w:t>
            </w:r>
          </w:p>
          <w:p w:rsidR="001A61D1" w:rsidRPr="00FA7509" w:rsidRDefault="001A61D1" w:rsidP="00952BBD">
            <w:pPr>
              <w:pStyle w:val="TableParagraph"/>
              <w:spacing w:line="270" w:lineRule="exact"/>
              <w:ind w:left="108"/>
              <w:jc w:val="center"/>
            </w:pPr>
            <w:r>
              <w:t>ora 12.00</w:t>
            </w:r>
          </w:p>
        </w:tc>
      </w:tr>
      <w:tr w:rsidR="001A61D1" w:rsidRPr="00FA7509" w:rsidTr="001A61D1">
        <w:trPr>
          <w:trHeight w:val="461"/>
        </w:trPr>
        <w:tc>
          <w:tcPr>
            <w:tcW w:w="675" w:type="dxa"/>
          </w:tcPr>
          <w:p w:rsidR="001A61D1" w:rsidRPr="00FA7509" w:rsidRDefault="001A61D1" w:rsidP="001A61D1">
            <w:pPr>
              <w:pStyle w:val="TableParagraph"/>
              <w:spacing w:line="268" w:lineRule="exact"/>
              <w:ind w:left="107"/>
            </w:pPr>
            <w:r w:rsidRPr="00FA7509">
              <w:t>10.</w:t>
            </w:r>
          </w:p>
        </w:tc>
        <w:tc>
          <w:tcPr>
            <w:tcW w:w="4421" w:type="dxa"/>
          </w:tcPr>
          <w:p w:rsidR="001A61D1" w:rsidRPr="00FA7509" w:rsidRDefault="001A61D1" w:rsidP="001A61D1">
            <w:pPr>
              <w:pStyle w:val="TableParagraph"/>
              <w:spacing w:line="268" w:lineRule="exact"/>
              <w:ind w:left="110"/>
            </w:pPr>
            <w:r w:rsidRPr="00FA7509">
              <w:t>Depunerea</w:t>
            </w:r>
            <w:r w:rsidRPr="00FA7509">
              <w:rPr>
                <w:spacing w:val="-4"/>
              </w:rPr>
              <w:t xml:space="preserve"> </w:t>
            </w:r>
            <w:r w:rsidRPr="00FA7509">
              <w:t>contestațiilor</w:t>
            </w:r>
            <w:r w:rsidRPr="00FA7509">
              <w:rPr>
                <w:spacing w:val="-2"/>
              </w:rPr>
              <w:t xml:space="preserve"> </w:t>
            </w:r>
          </w:p>
        </w:tc>
        <w:tc>
          <w:tcPr>
            <w:tcW w:w="3519" w:type="dxa"/>
          </w:tcPr>
          <w:p w:rsidR="001A61D1" w:rsidRPr="00FA7509" w:rsidRDefault="001A61D1" w:rsidP="001A61D1">
            <w:pPr>
              <w:pStyle w:val="TableParagraph"/>
              <w:spacing w:line="268" w:lineRule="exact"/>
              <w:ind w:left="107"/>
            </w:pPr>
            <w:r w:rsidRPr="00FA7509">
              <w:t>Comisia</w:t>
            </w:r>
            <w:r w:rsidRPr="00FA7509">
              <w:rPr>
                <w:spacing w:val="-4"/>
              </w:rPr>
              <w:t xml:space="preserve"> </w:t>
            </w:r>
            <w:r w:rsidRPr="00FA7509">
              <w:t>de</w:t>
            </w:r>
            <w:r w:rsidRPr="00FA7509">
              <w:rPr>
                <w:spacing w:val="-4"/>
              </w:rPr>
              <w:t xml:space="preserve"> </w:t>
            </w:r>
            <w:r w:rsidRPr="00FA7509">
              <w:t>selecție</w:t>
            </w:r>
          </w:p>
        </w:tc>
        <w:tc>
          <w:tcPr>
            <w:tcW w:w="1701" w:type="dxa"/>
          </w:tcPr>
          <w:p w:rsidR="001A61D1" w:rsidRDefault="001A61D1" w:rsidP="00952BBD">
            <w:pPr>
              <w:pStyle w:val="TableParagraph"/>
              <w:spacing w:line="268" w:lineRule="exact"/>
              <w:ind w:left="108"/>
              <w:jc w:val="center"/>
            </w:pPr>
            <w:r>
              <w:t>24 iunie 2021</w:t>
            </w:r>
          </w:p>
          <w:p w:rsidR="001A61D1" w:rsidRPr="00FA7509" w:rsidRDefault="001A61D1" w:rsidP="00952BBD">
            <w:pPr>
              <w:pStyle w:val="TableParagraph"/>
              <w:spacing w:line="268" w:lineRule="exact"/>
              <w:ind w:left="108"/>
              <w:jc w:val="center"/>
            </w:pPr>
            <w:r>
              <w:t>ora 13.00 – 15.00</w:t>
            </w:r>
          </w:p>
        </w:tc>
      </w:tr>
      <w:tr w:rsidR="001A61D1" w:rsidRPr="00FA7509" w:rsidTr="001A61D1">
        <w:trPr>
          <w:trHeight w:val="275"/>
        </w:trPr>
        <w:tc>
          <w:tcPr>
            <w:tcW w:w="675" w:type="dxa"/>
          </w:tcPr>
          <w:p w:rsidR="001A61D1" w:rsidRPr="00FA7509" w:rsidRDefault="001A61D1" w:rsidP="001A61D1">
            <w:pPr>
              <w:pStyle w:val="TableParagraph"/>
              <w:spacing w:line="256" w:lineRule="exact"/>
              <w:ind w:left="107"/>
            </w:pPr>
            <w:r w:rsidRPr="00FA7509">
              <w:t>11.</w:t>
            </w:r>
          </w:p>
        </w:tc>
        <w:tc>
          <w:tcPr>
            <w:tcW w:w="4421" w:type="dxa"/>
          </w:tcPr>
          <w:p w:rsidR="001A61D1" w:rsidRPr="00FA7509" w:rsidRDefault="001A61D1" w:rsidP="001A61D1">
            <w:pPr>
              <w:pStyle w:val="TableParagraph"/>
              <w:spacing w:line="256" w:lineRule="exact"/>
              <w:ind w:left="110"/>
            </w:pPr>
            <w:r w:rsidRPr="00FA7509">
              <w:t>Rezolvarea</w:t>
            </w:r>
            <w:r w:rsidRPr="00FA7509">
              <w:rPr>
                <w:spacing w:val="-3"/>
              </w:rPr>
              <w:t xml:space="preserve"> </w:t>
            </w:r>
            <w:r w:rsidRPr="00FA7509">
              <w:t>contestațiilor</w:t>
            </w:r>
          </w:p>
        </w:tc>
        <w:tc>
          <w:tcPr>
            <w:tcW w:w="3519" w:type="dxa"/>
          </w:tcPr>
          <w:p w:rsidR="001A61D1" w:rsidRPr="00FA7509" w:rsidRDefault="001A61D1" w:rsidP="001A61D1">
            <w:pPr>
              <w:pStyle w:val="TableParagraph"/>
              <w:spacing w:line="256" w:lineRule="exact"/>
              <w:ind w:left="107"/>
            </w:pPr>
            <w:r w:rsidRPr="00FA7509">
              <w:t>Comisia</w:t>
            </w:r>
            <w:r w:rsidRPr="00FA7509">
              <w:rPr>
                <w:spacing w:val="-4"/>
              </w:rPr>
              <w:t xml:space="preserve"> </w:t>
            </w:r>
            <w:r w:rsidRPr="00FA7509">
              <w:t>de</w:t>
            </w:r>
            <w:r w:rsidRPr="00FA7509">
              <w:rPr>
                <w:spacing w:val="-4"/>
              </w:rPr>
              <w:t xml:space="preserve"> </w:t>
            </w:r>
            <w:r w:rsidRPr="00FA7509">
              <w:t>selecție</w:t>
            </w:r>
          </w:p>
        </w:tc>
        <w:tc>
          <w:tcPr>
            <w:tcW w:w="1701" w:type="dxa"/>
          </w:tcPr>
          <w:p w:rsidR="001A61D1" w:rsidRPr="00FA7509" w:rsidRDefault="001A61D1" w:rsidP="00952BBD">
            <w:pPr>
              <w:pStyle w:val="TableParagraph"/>
              <w:spacing w:line="256" w:lineRule="exact"/>
              <w:ind w:left="108"/>
              <w:jc w:val="center"/>
            </w:pPr>
            <w:r>
              <w:t>25 iunie 2021</w:t>
            </w:r>
          </w:p>
        </w:tc>
      </w:tr>
      <w:tr w:rsidR="001A61D1" w:rsidRPr="00FA7509" w:rsidTr="001A61D1">
        <w:trPr>
          <w:trHeight w:val="551"/>
        </w:trPr>
        <w:tc>
          <w:tcPr>
            <w:tcW w:w="675" w:type="dxa"/>
          </w:tcPr>
          <w:p w:rsidR="001A61D1" w:rsidRPr="00FA7509" w:rsidRDefault="001A61D1" w:rsidP="001A61D1">
            <w:pPr>
              <w:pStyle w:val="TableParagraph"/>
              <w:spacing w:line="268" w:lineRule="exact"/>
              <w:ind w:left="107"/>
            </w:pPr>
            <w:r w:rsidRPr="00FA7509">
              <w:t>12.</w:t>
            </w:r>
          </w:p>
        </w:tc>
        <w:tc>
          <w:tcPr>
            <w:tcW w:w="4421" w:type="dxa"/>
          </w:tcPr>
          <w:p w:rsidR="001A61D1" w:rsidRPr="00FA7509" w:rsidRDefault="001A61D1" w:rsidP="001A61D1">
            <w:pPr>
              <w:pStyle w:val="TableParagraph"/>
              <w:spacing w:line="268" w:lineRule="exact"/>
              <w:ind w:left="110"/>
            </w:pPr>
            <w:r w:rsidRPr="00FA7509">
              <w:t>Afișarea</w:t>
            </w:r>
            <w:r w:rsidRPr="00FA7509">
              <w:rPr>
                <w:spacing w:val="-3"/>
              </w:rPr>
              <w:t xml:space="preserve"> </w:t>
            </w:r>
            <w:r w:rsidRPr="00FA7509">
              <w:t>rezultatelor</w:t>
            </w:r>
            <w:r w:rsidRPr="00FA7509">
              <w:rPr>
                <w:spacing w:val="-2"/>
              </w:rPr>
              <w:t xml:space="preserve"> </w:t>
            </w:r>
            <w:r w:rsidRPr="00FA7509">
              <w:t>finale</w:t>
            </w:r>
            <w:r w:rsidRPr="00FA7509">
              <w:rPr>
                <w:spacing w:val="-2"/>
              </w:rPr>
              <w:t xml:space="preserve"> </w:t>
            </w:r>
            <w:r w:rsidRPr="00FA7509">
              <w:t>(pe</w:t>
            </w:r>
            <w:r w:rsidRPr="00FA7509">
              <w:rPr>
                <w:spacing w:val="-3"/>
              </w:rPr>
              <w:t xml:space="preserve"> </w:t>
            </w:r>
            <w:r w:rsidRPr="00FA7509">
              <w:t>site-ul</w:t>
            </w:r>
            <w:r w:rsidRPr="00FA7509">
              <w:rPr>
                <w:spacing w:val="-2"/>
              </w:rPr>
              <w:t xml:space="preserve"> </w:t>
            </w:r>
            <w:r w:rsidRPr="00FA7509">
              <w:t>școlii</w:t>
            </w:r>
          </w:p>
          <w:p w:rsidR="001A61D1" w:rsidRPr="00FA7509" w:rsidRDefault="001A61D1" w:rsidP="001A61D1">
            <w:pPr>
              <w:pStyle w:val="TableParagraph"/>
              <w:spacing w:line="264" w:lineRule="exact"/>
              <w:ind w:left="110"/>
            </w:pPr>
            <w:r w:rsidRPr="00FA7509">
              <w:t>și</w:t>
            </w:r>
            <w:r w:rsidRPr="00FA7509">
              <w:rPr>
                <w:spacing w:val="-3"/>
              </w:rPr>
              <w:t xml:space="preserve"> </w:t>
            </w:r>
            <w:r w:rsidRPr="00FA7509">
              <w:t>la</w:t>
            </w:r>
            <w:r w:rsidRPr="00FA7509">
              <w:rPr>
                <w:spacing w:val="-2"/>
              </w:rPr>
              <w:t xml:space="preserve"> </w:t>
            </w:r>
            <w:r w:rsidRPr="00FA7509">
              <w:t>avizierul</w:t>
            </w:r>
            <w:r w:rsidRPr="00FA7509">
              <w:rPr>
                <w:spacing w:val="-1"/>
              </w:rPr>
              <w:t xml:space="preserve"> </w:t>
            </w:r>
            <w:r w:rsidRPr="00FA7509">
              <w:t>din</w:t>
            </w:r>
            <w:r w:rsidRPr="00FA7509">
              <w:rPr>
                <w:spacing w:val="-2"/>
              </w:rPr>
              <w:t xml:space="preserve"> </w:t>
            </w:r>
            <w:r w:rsidRPr="00FA7509">
              <w:t>cancelarie)</w:t>
            </w:r>
          </w:p>
        </w:tc>
        <w:tc>
          <w:tcPr>
            <w:tcW w:w="3519" w:type="dxa"/>
          </w:tcPr>
          <w:p w:rsidR="001A61D1" w:rsidRPr="00FA7509" w:rsidRDefault="001A61D1" w:rsidP="001A61D1">
            <w:pPr>
              <w:pStyle w:val="TableParagraph"/>
              <w:spacing w:line="268" w:lineRule="exact"/>
              <w:ind w:left="107"/>
            </w:pPr>
            <w:r w:rsidRPr="00FA7509">
              <w:t>Comisia</w:t>
            </w:r>
            <w:r w:rsidRPr="00FA7509">
              <w:rPr>
                <w:spacing w:val="-4"/>
              </w:rPr>
              <w:t xml:space="preserve"> </w:t>
            </w:r>
            <w:r w:rsidRPr="00FA7509">
              <w:t>de</w:t>
            </w:r>
            <w:r w:rsidRPr="00FA7509">
              <w:rPr>
                <w:spacing w:val="-4"/>
              </w:rPr>
              <w:t xml:space="preserve"> </w:t>
            </w:r>
            <w:r w:rsidRPr="00FA7509">
              <w:t>selecție</w:t>
            </w:r>
          </w:p>
        </w:tc>
        <w:tc>
          <w:tcPr>
            <w:tcW w:w="1701" w:type="dxa"/>
          </w:tcPr>
          <w:p w:rsidR="001A61D1" w:rsidRDefault="001A61D1" w:rsidP="00952BBD">
            <w:pPr>
              <w:pStyle w:val="TableParagraph"/>
              <w:spacing w:line="268" w:lineRule="exact"/>
              <w:ind w:left="108"/>
              <w:jc w:val="center"/>
            </w:pPr>
            <w:r>
              <w:t>25 iunie 2021</w:t>
            </w:r>
          </w:p>
          <w:p w:rsidR="001A61D1" w:rsidRPr="00FA7509" w:rsidRDefault="001A61D1" w:rsidP="00952BBD">
            <w:pPr>
              <w:pStyle w:val="TableParagraph"/>
              <w:spacing w:line="268" w:lineRule="exact"/>
              <w:ind w:left="108"/>
              <w:jc w:val="center"/>
            </w:pPr>
            <w:r>
              <w:t>ora 12.00</w:t>
            </w:r>
          </w:p>
        </w:tc>
      </w:tr>
    </w:tbl>
    <w:p w:rsidR="00A1634F" w:rsidRDefault="00A1634F" w:rsidP="001A61D1">
      <w:pPr>
        <w:jc w:val="center"/>
        <w:rPr>
          <w:sz w:val="24"/>
          <w:szCs w:val="24"/>
        </w:rPr>
      </w:pPr>
    </w:p>
    <w:p w:rsidR="001A61D1" w:rsidRDefault="001A61D1">
      <w:pPr>
        <w:rPr>
          <w:sz w:val="24"/>
          <w:szCs w:val="24"/>
        </w:rPr>
      </w:pPr>
    </w:p>
    <w:p w:rsidR="001A61D1" w:rsidRDefault="001A61D1">
      <w:pPr>
        <w:rPr>
          <w:sz w:val="24"/>
          <w:szCs w:val="24"/>
        </w:rPr>
      </w:pPr>
    </w:p>
    <w:p w:rsidR="001A61D1" w:rsidRDefault="001A61D1" w:rsidP="001A61D1">
      <w:pPr>
        <w:jc w:val="center"/>
        <w:rPr>
          <w:sz w:val="24"/>
          <w:szCs w:val="24"/>
        </w:rPr>
      </w:pPr>
      <w:r>
        <w:rPr>
          <w:sz w:val="24"/>
          <w:szCs w:val="24"/>
        </w:rPr>
        <w:t>Coordonator proiect,</w:t>
      </w:r>
    </w:p>
    <w:p w:rsidR="001A61D1" w:rsidRDefault="001A61D1" w:rsidP="001A61D1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DRAGOMIR RALUCA SIMONA</w:t>
      </w:r>
    </w:p>
    <w:p w:rsidR="001A61D1" w:rsidRPr="001A61D1" w:rsidRDefault="001A61D1">
      <w:pPr>
        <w:rPr>
          <w:sz w:val="24"/>
          <w:szCs w:val="24"/>
        </w:rPr>
      </w:pPr>
    </w:p>
    <w:sectPr w:rsidR="001A61D1" w:rsidRPr="001A61D1" w:rsidSect="001A61D1">
      <w:headerReference w:type="default" r:id="rId6"/>
      <w:foot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85" w:rsidRDefault="00565C85" w:rsidP="001A61D1">
      <w:r>
        <w:separator/>
      </w:r>
    </w:p>
  </w:endnote>
  <w:endnote w:type="continuationSeparator" w:id="1">
    <w:p w:rsidR="00565C85" w:rsidRDefault="00565C85" w:rsidP="001A6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D1" w:rsidRPr="00BA713B" w:rsidRDefault="001A61D1" w:rsidP="001A61D1">
    <w:pPr>
      <w:pStyle w:val="Footer"/>
      <w:jc w:val="both"/>
      <w:rPr>
        <w:sz w:val="24"/>
        <w:szCs w:val="24"/>
      </w:rPr>
    </w:pPr>
    <w:r w:rsidRPr="00BA713B">
      <w:rPr>
        <w:color w:val="666666"/>
        <w:sz w:val="24"/>
        <w:szCs w:val="24"/>
        <w:shd w:val="clear" w:color="auto" w:fill="F7F7F7"/>
      </w:rPr>
      <w:t xml:space="preserve">Conţinutul prezentului material reprezintă responsabilitatea exclusivă a autorilor, iar Agenţia Naţională şi Comisia Europeană nu sunt responsabile pentru modul în care va fi folosit conţinutul informaţiei. </w:t>
    </w:r>
  </w:p>
  <w:p w:rsidR="001A61D1" w:rsidRDefault="001A61D1">
    <w:pPr>
      <w:pStyle w:val="Footer"/>
    </w:pPr>
  </w:p>
  <w:p w:rsidR="001A61D1" w:rsidRDefault="001A6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85" w:rsidRDefault="00565C85" w:rsidP="001A61D1">
      <w:r>
        <w:separator/>
      </w:r>
    </w:p>
  </w:footnote>
  <w:footnote w:type="continuationSeparator" w:id="1">
    <w:p w:rsidR="00565C85" w:rsidRDefault="00565C85" w:rsidP="001A6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D1" w:rsidRDefault="001A61D1" w:rsidP="001A61D1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5417820</wp:posOffset>
          </wp:positionH>
          <wp:positionV relativeFrom="paragraph">
            <wp:posOffset>-304165</wp:posOffset>
          </wp:positionV>
          <wp:extent cx="692150" cy="882650"/>
          <wp:effectExtent l="19050" t="0" r="0" b="0"/>
          <wp:wrapThrough wrapText="bothSides">
            <wp:wrapPolygon edited="0">
              <wp:start x="-594" y="0"/>
              <wp:lineTo x="-594" y="20978"/>
              <wp:lineTo x="21402" y="20978"/>
              <wp:lineTo x="21402" y="0"/>
              <wp:lineTo x="-594" y="0"/>
            </wp:wrapPolygon>
          </wp:wrapThrough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 l="2142" t="2851" r="2962" b="1162"/>
                  <a:stretch/>
                </pic:blipFill>
                <pic:spPr bwMode="auto">
                  <a:xfrm>
                    <a:off x="0" y="0"/>
                    <a:ext cx="692150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-304165</wp:posOffset>
          </wp:positionV>
          <wp:extent cx="1657350" cy="412750"/>
          <wp:effectExtent l="19050" t="0" r="0" b="0"/>
          <wp:wrapTight wrapText="bothSides">
            <wp:wrapPolygon edited="0">
              <wp:start x="-248" y="0"/>
              <wp:lineTo x="-248" y="20935"/>
              <wp:lineTo x="21600" y="20935"/>
              <wp:lineTo x="21600" y="0"/>
              <wp:lineTo x="-248" y="0"/>
            </wp:wrapPolygon>
          </wp:wrapTight>
          <wp:docPr id="8" name="Picture 21" descr="https://www.erasmusplus.ro/gallery/logo/2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www.erasmusplus.ro/gallery/logo/2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3341370</wp:posOffset>
          </wp:positionH>
          <wp:positionV relativeFrom="paragraph">
            <wp:posOffset>-431165</wp:posOffset>
          </wp:positionV>
          <wp:extent cx="1866900" cy="1517650"/>
          <wp:effectExtent l="19050" t="0" r="0" b="0"/>
          <wp:wrapTight wrapText="bothSides">
            <wp:wrapPolygon edited="0">
              <wp:start x="-220" y="0"/>
              <wp:lineTo x="-220" y="21419"/>
              <wp:lineTo x="21600" y="21419"/>
              <wp:lineTo x="21600" y="0"/>
              <wp:lineTo x="-220" y="0"/>
            </wp:wrapPolygon>
          </wp:wrapTight>
          <wp:docPr id="9" name="Picture 1" descr="C:\Users\hp 1\Downloads\Stop Bullying! Start Inclusion! Be a European School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1\Downloads\Stop Bullying! Start Inclusion! Be a European School!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51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1A61D1" w:rsidRPr="00BA713B" w:rsidRDefault="001A61D1" w:rsidP="001A61D1">
    <w:pPr>
      <w:pStyle w:val="Header"/>
      <w:rPr>
        <w:b/>
        <w:sz w:val="16"/>
        <w:szCs w:val="16"/>
      </w:rPr>
    </w:pPr>
    <w:r w:rsidRPr="00CD2803">
      <w:rPr>
        <w:sz w:val="16"/>
        <w:szCs w:val="16"/>
      </w:rPr>
      <w:t>Titlul proiectului: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Stop Bullying! Start Inclusion! Be a European School!</w:t>
    </w:r>
  </w:p>
  <w:p w:rsidR="001A61D1" w:rsidRPr="00CD2803" w:rsidRDefault="001A61D1" w:rsidP="001A61D1">
    <w:pPr>
      <w:pStyle w:val="Header"/>
      <w:rPr>
        <w:sz w:val="16"/>
        <w:szCs w:val="16"/>
      </w:rPr>
    </w:pPr>
    <w:r w:rsidRPr="00CD2803">
      <w:rPr>
        <w:sz w:val="16"/>
        <w:szCs w:val="16"/>
      </w:rPr>
      <w:t>Acţiunea Cheie 1 – Proiect de mobilităţi individuale pentru educaţie şcolară</w:t>
    </w:r>
  </w:p>
  <w:p w:rsidR="001A61D1" w:rsidRPr="00CD2803" w:rsidRDefault="001A61D1" w:rsidP="001A61D1">
    <w:pPr>
      <w:pStyle w:val="Header"/>
      <w:rPr>
        <w:b/>
        <w:sz w:val="16"/>
        <w:szCs w:val="16"/>
      </w:rPr>
    </w:pPr>
    <w:r w:rsidRPr="00CD2803">
      <w:rPr>
        <w:sz w:val="16"/>
        <w:szCs w:val="16"/>
      </w:rPr>
      <w:t>Nr. de referinţă:</w:t>
    </w:r>
    <w:r w:rsidRPr="00CD2803">
      <w:rPr>
        <w:b/>
        <w:sz w:val="16"/>
        <w:szCs w:val="16"/>
      </w:rPr>
      <w:t xml:space="preserve"> </w:t>
    </w:r>
    <w:r w:rsidRPr="003143C6">
      <w:rPr>
        <w:b/>
        <w:i/>
        <w:iCs/>
        <w:sz w:val="16"/>
        <w:szCs w:val="16"/>
      </w:rPr>
      <w:t>2020-1-RO01-KA101-079353</w:t>
    </w:r>
  </w:p>
  <w:p w:rsidR="001A61D1" w:rsidRPr="00555D11" w:rsidRDefault="001A61D1" w:rsidP="001A61D1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>Colegiul „Ferdinand I”</w:t>
    </w:r>
    <w:r w:rsidRPr="00CD2803">
      <w:rPr>
        <w:b/>
        <w:sz w:val="16"/>
        <w:szCs w:val="16"/>
      </w:rPr>
      <w:t>, comuna Măneciu, judeţul Prahova</w:t>
    </w:r>
  </w:p>
  <w:p w:rsidR="001A61D1" w:rsidRDefault="001A61D1">
    <w:pPr>
      <w:pStyle w:val="Header"/>
    </w:pPr>
  </w:p>
  <w:p w:rsidR="001A61D1" w:rsidRDefault="001A61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1D1"/>
    <w:rsid w:val="001A61D1"/>
    <w:rsid w:val="00541C42"/>
    <w:rsid w:val="00565C85"/>
    <w:rsid w:val="00605996"/>
    <w:rsid w:val="00633AF2"/>
    <w:rsid w:val="00952BBD"/>
    <w:rsid w:val="00A1634F"/>
    <w:rsid w:val="00A44015"/>
    <w:rsid w:val="00C40F0E"/>
    <w:rsid w:val="00F5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1D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A61D1"/>
  </w:style>
  <w:style w:type="paragraph" w:styleId="Footer">
    <w:name w:val="footer"/>
    <w:basedOn w:val="Normal"/>
    <w:link w:val="FooterChar"/>
    <w:uiPriority w:val="99"/>
    <w:unhideWhenUsed/>
    <w:rsid w:val="001A61D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A61D1"/>
  </w:style>
  <w:style w:type="paragraph" w:styleId="BalloonText">
    <w:name w:val="Balloon Text"/>
    <w:basedOn w:val="Normal"/>
    <w:link w:val="BalloonTextChar"/>
    <w:uiPriority w:val="99"/>
    <w:semiHidden/>
    <w:unhideWhenUsed/>
    <w:rsid w:val="001A61D1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D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A6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hp 1</cp:lastModifiedBy>
  <cp:revision>2</cp:revision>
  <dcterms:created xsi:type="dcterms:W3CDTF">2021-06-15T15:21:00Z</dcterms:created>
  <dcterms:modified xsi:type="dcterms:W3CDTF">2021-06-15T16:35:00Z</dcterms:modified>
</cp:coreProperties>
</file>