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101" w:rsidRPr="006452B9" w:rsidRDefault="00E66101" w:rsidP="00E66101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8234045</wp:posOffset>
            </wp:positionH>
            <wp:positionV relativeFrom="paragraph">
              <wp:posOffset>-292735</wp:posOffset>
            </wp:positionV>
            <wp:extent cx="895350" cy="1028700"/>
            <wp:effectExtent l="19050" t="0" r="0" b="0"/>
            <wp:wrapThrough wrapText="bothSides">
              <wp:wrapPolygon edited="0">
                <wp:start x="-460" y="0"/>
                <wp:lineTo x="-460" y="21200"/>
                <wp:lineTo x="21600" y="21200"/>
                <wp:lineTo x="21600" y="0"/>
                <wp:lineTo x="-460" y="0"/>
              </wp:wrapPolygon>
            </wp:wrapThrough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2" t="2851" r="2962" b="1162"/>
                    <a:stretch/>
                  </pic:blipFill>
                  <pic:spPr bwMode="auto">
                    <a:xfrm>
                      <a:off x="0" y="0"/>
                      <a:ext cx="895350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452B9">
        <w:rPr>
          <w:rFonts w:ascii="Times New Roman" w:hAnsi="Times New Roman"/>
          <w:sz w:val="20"/>
          <w:szCs w:val="20"/>
        </w:rPr>
        <w:t>MINISTERUL EDUCAŢIEI NAŢIONALE</w:t>
      </w:r>
    </w:p>
    <w:p w:rsidR="00E66101" w:rsidRPr="006452B9" w:rsidRDefault="00E66101" w:rsidP="00E66101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6452B9">
        <w:rPr>
          <w:rFonts w:ascii="Times New Roman" w:hAnsi="Times New Roman"/>
          <w:sz w:val="20"/>
          <w:szCs w:val="20"/>
        </w:rPr>
        <w:t>INSPECTORATUL ŞCOLAR JUDEŢEAN PRAHOVA</w:t>
      </w:r>
    </w:p>
    <w:p w:rsidR="00E66101" w:rsidRPr="006452B9" w:rsidRDefault="00E66101" w:rsidP="00E6610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452B9">
        <w:rPr>
          <w:rFonts w:ascii="Times New Roman" w:hAnsi="Times New Roman"/>
          <w:b/>
          <w:sz w:val="20"/>
          <w:szCs w:val="20"/>
        </w:rPr>
        <w:t>COLEGIUL „FERDINAND I”</w:t>
      </w:r>
    </w:p>
    <w:p w:rsidR="00E66101" w:rsidRPr="006452B9" w:rsidRDefault="00E66101" w:rsidP="00E6610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6452B9">
        <w:rPr>
          <w:rFonts w:ascii="Times New Roman" w:hAnsi="Times New Roman"/>
          <w:b/>
          <w:sz w:val="20"/>
          <w:szCs w:val="20"/>
        </w:rPr>
        <w:t>Comuna</w:t>
      </w:r>
      <w:proofErr w:type="spellEnd"/>
      <w:r w:rsidRPr="006452B9">
        <w:rPr>
          <w:rFonts w:ascii="Times New Roman" w:hAnsi="Times New Roman"/>
          <w:b/>
          <w:sz w:val="20"/>
          <w:szCs w:val="20"/>
        </w:rPr>
        <w:t xml:space="preserve"> MĂNECIU</w:t>
      </w:r>
    </w:p>
    <w:p w:rsidR="00A1634F" w:rsidRPr="00E66101" w:rsidRDefault="00E66101" w:rsidP="00E66101">
      <w:pPr>
        <w:pBdr>
          <w:bottom w:val="single" w:sz="6" w:space="1" w:color="auto"/>
        </w:pBd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 w:rsidR="00631111">
        <w:rPr>
          <w:rFonts w:ascii="Times New Roman" w:hAnsi="Times New Roman"/>
          <w:sz w:val="20"/>
          <w:szCs w:val="20"/>
        </w:rPr>
        <w:t>TEL/FAX 0244295020, colegiulferdinandi@gmail</w:t>
      </w:r>
      <w:r w:rsidRPr="006452B9">
        <w:rPr>
          <w:rFonts w:ascii="Times New Roman" w:hAnsi="Times New Roman"/>
          <w:sz w:val="20"/>
          <w:szCs w:val="20"/>
        </w:rPr>
        <w:t>.com</w:t>
      </w:r>
    </w:p>
    <w:p w:rsidR="00E66101" w:rsidRPr="0018286C" w:rsidRDefault="00E66101" w:rsidP="00E66101">
      <w:pPr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18286C">
        <w:rPr>
          <w:rFonts w:ascii="Times New Roman" w:hAnsi="Times New Roman"/>
          <w:b/>
          <w:sz w:val="32"/>
          <w:szCs w:val="32"/>
          <w:lang w:val="ro-RO"/>
        </w:rPr>
        <w:t>ORAR  „ŞCOALA  ALTFEL”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6346"/>
        <w:gridCol w:w="6346"/>
      </w:tblGrid>
      <w:tr w:rsidR="00E66101" w:rsidTr="006E289D">
        <w:tc>
          <w:tcPr>
            <w:tcW w:w="14218" w:type="dxa"/>
            <w:gridSpan w:val="3"/>
          </w:tcPr>
          <w:p w:rsidR="00E66101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CLASA</w:t>
            </w:r>
          </w:p>
          <w:p w:rsidR="00E66101" w:rsidRDefault="00307FBE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GPN. Nr.1 Măneciu, Grupa mare</w:t>
            </w:r>
          </w:p>
        </w:tc>
      </w:tr>
      <w:tr w:rsidR="00E66101" w:rsidTr="006E289D">
        <w:tc>
          <w:tcPr>
            <w:tcW w:w="14218" w:type="dxa"/>
            <w:gridSpan w:val="3"/>
          </w:tcPr>
          <w:p w:rsidR="00E66101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DIRIGINTE</w:t>
            </w:r>
          </w:p>
          <w:p w:rsidR="00E66101" w:rsidRDefault="00307FBE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Cursaru Elena Daniela</w:t>
            </w:r>
          </w:p>
        </w:tc>
      </w:tr>
      <w:tr w:rsidR="00E66101" w:rsidTr="006E289D">
        <w:trPr>
          <w:trHeight w:val="143"/>
        </w:trPr>
        <w:tc>
          <w:tcPr>
            <w:tcW w:w="1526" w:type="dxa"/>
            <w:vMerge w:val="restart"/>
          </w:tcPr>
          <w:p w:rsidR="00E66101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46" w:type="dxa"/>
          </w:tcPr>
          <w:p w:rsidR="00E66101" w:rsidRPr="00A46597" w:rsidRDefault="003111D2" w:rsidP="006E289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8.30 – 13.3</w:t>
            </w:r>
            <w:r w:rsidR="00307FB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6346" w:type="dxa"/>
          </w:tcPr>
          <w:p w:rsidR="00E66101" w:rsidRPr="00A46597" w:rsidRDefault="00E66101" w:rsidP="006E289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E66101" w:rsidTr="006E289D">
        <w:trPr>
          <w:trHeight w:val="142"/>
        </w:trPr>
        <w:tc>
          <w:tcPr>
            <w:tcW w:w="1526" w:type="dxa"/>
            <w:vMerge/>
          </w:tcPr>
          <w:p w:rsidR="00E66101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46" w:type="dxa"/>
          </w:tcPr>
          <w:p w:rsidR="00E66101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Titlul activităţii, tipul</w:t>
            </w:r>
          </w:p>
          <w:p w:rsidR="00E66101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Sala / Locaţia</w:t>
            </w:r>
          </w:p>
          <w:p w:rsidR="00E66101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Coordonatorul</w:t>
            </w:r>
          </w:p>
        </w:tc>
        <w:tc>
          <w:tcPr>
            <w:tcW w:w="6346" w:type="dxa"/>
          </w:tcPr>
          <w:p w:rsidR="00E66101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66101" w:rsidTr="006E289D">
        <w:trPr>
          <w:trHeight w:val="285"/>
        </w:trPr>
        <w:tc>
          <w:tcPr>
            <w:tcW w:w="1526" w:type="dxa"/>
          </w:tcPr>
          <w:p w:rsidR="00E66101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LUNI</w:t>
            </w:r>
          </w:p>
          <w:p w:rsidR="00E66101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46" w:type="dxa"/>
          </w:tcPr>
          <w:p w:rsidR="00E66101" w:rsidRDefault="00307FBE" w:rsidP="008B6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„ Totul va fi bine!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”-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activitate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protecție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securitate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personală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colectivă</w:t>
            </w:r>
            <w:proofErr w:type="spellEnd"/>
            <w:r w:rsidR="008F5AB8">
              <w:rPr>
                <w:rFonts w:ascii="Times New Roman" w:hAnsi="Times New Roman"/>
                <w:sz w:val="24"/>
                <w:szCs w:val="24"/>
              </w:rPr>
              <w:t xml:space="preserve">;  </w:t>
            </w:r>
            <w:proofErr w:type="spellStart"/>
            <w:r w:rsidR="00867971">
              <w:rPr>
                <w:rFonts w:ascii="Times New Roman" w:hAnsi="Times New Roman"/>
                <w:sz w:val="24"/>
                <w:szCs w:val="24"/>
              </w:rPr>
              <w:t>activitate</w:t>
            </w:r>
            <w:proofErr w:type="spellEnd"/>
            <w:r w:rsidR="008679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67971">
              <w:rPr>
                <w:rFonts w:ascii="Times New Roman" w:hAnsi="Times New Roman"/>
                <w:sz w:val="24"/>
                <w:szCs w:val="24"/>
              </w:rPr>
              <w:t>artis</w:t>
            </w:r>
            <w:r w:rsidR="008F5AB8">
              <w:rPr>
                <w:rFonts w:ascii="Times New Roman" w:hAnsi="Times New Roman"/>
                <w:sz w:val="24"/>
                <w:szCs w:val="24"/>
              </w:rPr>
              <w:t>tico-plastică</w:t>
            </w:r>
            <w:proofErr w:type="spellEnd"/>
          </w:p>
          <w:p w:rsidR="00307FBE" w:rsidRDefault="00307FBE" w:rsidP="008B6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Domiciliile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copiilor</w:t>
            </w:r>
            <w:proofErr w:type="spellEnd"/>
          </w:p>
          <w:p w:rsidR="00E66101" w:rsidRDefault="00307FBE" w:rsidP="008B6A23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Cursaru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Daniela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părinții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copiilor</w:t>
            </w:r>
            <w:proofErr w:type="spellEnd"/>
          </w:p>
        </w:tc>
        <w:tc>
          <w:tcPr>
            <w:tcW w:w="6346" w:type="dxa"/>
          </w:tcPr>
          <w:p w:rsidR="00E66101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66101" w:rsidTr="006E289D">
        <w:trPr>
          <w:trHeight w:val="285"/>
        </w:trPr>
        <w:tc>
          <w:tcPr>
            <w:tcW w:w="1526" w:type="dxa"/>
          </w:tcPr>
          <w:p w:rsidR="00E66101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MARŢI</w:t>
            </w:r>
          </w:p>
          <w:p w:rsidR="00E66101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46" w:type="dxa"/>
          </w:tcPr>
          <w:p w:rsidR="00E66101" w:rsidRDefault="00307FBE" w:rsidP="008B6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„ Sănătatea e un dar!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”-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activitate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educație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sanitară</w:t>
            </w:r>
            <w:proofErr w:type="spellEnd"/>
            <w:r w:rsidR="008F5A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F5AB8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="008F5A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F5AB8">
              <w:rPr>
                <w:rFonts w:ascii="Times New Roman" w:hAnsi="Times New Roman"/>
                <w:sz w:val="24"/>
                <w:szCs w:val="24"/>
              </w:rPr>
              <w:t>activitate</w:t>
            </w:r>
            <w:proofErr w:type="spellEnd"/>
            <w:r w:rsidR="008F5A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F5AB8">
              <w:rPr>
                <w:rFonts w:ascii="Times New Roman" w:hAnsi="Times New Roman"/>
                <w:sz w:val="24"/>
                <w:szCs w:val="24"/>
              </w:rPr>
              <w:t>practică</w:t>
            </w:r>
            <w:proofErr w:type="spellEnd"/>
          </w:p>
          <w:p w:rsidR="00307FBE" w:rsidRDefault="00307FBE" w:rsidP="008B6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Domiciliile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copiilor</w:t>
            </w:r>
            <w:bookmarkStart w:id="0" w:name="_GoBack"/>
            <w:bookmarkEnd w:id="0"/>
            <w:proofErr w:type="spellEnd"/>
          </w:p>
          <w:p w:rsidR="00E66101" w:rsidRDefault="00307FBE" w:rsidP="008B6A23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Cursaru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Daniela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părinții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copiilor</w:t>
            </w:r>
            <w:proofErr w:type="spellEnd"/>
          </w:p>
        </w:tc>
        <w:tc>
          <w:tcPr>
            <w:tcW w:w="6346" w:type="dxa"/>
          </w:tcPr>
          <w:p w:rsidR="00E66101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66101" w:rsidTr="006E289D">
        <w:trPr>
          <w:trHeight w:val="285"/>
        </w:trPr>
        <w:tc>
          <w:tcPr>
            <w:tcW w:w="1526" w:type="dxa"/>
          </w:tcPr>
          <w:p w:rsidR="00E66101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MIERCURI</w:t>
            </w:r>
          </w:p>
          <w:p w:rsidR="00E66101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46" w:type="dxa"/>
          </w:tcPr>
          <w:p w:rsidR="00E66101" w:rsidRDefault="008F5AB8" w:rsidP="008B6A23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„ Un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copil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un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floare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!”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activitate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ecologică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activitate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gospodarească</w:t>
            </w:r>
            <w:proofErr w:type="spellEnd"/>
          </w:p>
          <w:p w:rsidR="00307FBE" w:rsidRDefault="00307FBE" w:rsidP="008B6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Domiciliile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copiilor</w:t>
            </w:r>
            <w:proofErr w:type="spellEnd"/>
          </w:p>
          <w:p w:rsidR="00E66101" w:rsidRDefault="00307FBE" w:rsidP="008B6A23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Cursaru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Daniela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părinții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copiilor</w:t>
            </w:r>
            <w:proofErr w:type="spellEnd"/>
          </w:p>
        </w:tc>
        <w:tc>
          <w:tcPr>
            <w:tcW w:w="6346" w:type="dxa"/>
          </w:tcPr>
          <w:p w:rsidR="00E66101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66101" w:rsidTr="006E289D">
        <w:trPr>
          <w:trHeight w:val="285"/>
        </w:trPr>
        <w:tc>
          <w:tcPr>
            <w:tcW w:w="1526" w:type="dxa"/>
          </w:tcPr>
          <w:p w:rsidR="00E66101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JOI</w:t>
            </w:r>
          </w:p>
          <w:p w:rsidR="00E66101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46" w:type="dxa"/>
          </w:tcPr>
          <w:p w:rsidR="00E66101" w:rsidRDefault="008F5AB8" w:rsidP="008B6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„Ce pot face două mâini dibace?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”-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Activitate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practică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activitate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reciclare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307FBE" w:rsidRDefault="00307FBE" w:rsidP="008B6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Domiciliile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copiilor</w:t>
            </w:r>
            <w:proofErr w:type="spellEnd"/>
          </w:p>
          <w:p w:rsidR="00E66101" w:rsidRDefault="00307FBE" w:rsidP="008B6A23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Cursaru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Daniela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părinții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copiilor</w:t>
            </w:r>
            <w:proofErr w:type="spellEnd"/>
          </w:p>
        </w:tc>
        <w:tc>
          <w:tcPr>
            <w:tcW w:w="6346" w:type="dxa"/>
          </w:tcPr>
          <w:p w:rsidR="00E66101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66101" w:rsidTr="006E289D">
        <w:trPr>
          <w:trHeight w:val="285"/>
        </w:trPr>
        <w:tc>
          <w:tcPr>
            <w:tcW w:w="1526" w:type="dxa"/>
          </w:tcPr>
          <w:p w:rsidR="00E66101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VINERI</w:t>
            </w:r>
          </w:p>
          <w:p w:rsidR="00E66101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46" w:type="dxa"/>
          </w:tcPr>
          <w:p w:rsidR="00E66101" w:rsidRDefault="008F5AB8" w:rsidP="008B6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„</w:t>
            </w:r>
            <w:r w:rsidR="00CB38BC">
              <w:rPr>
                <w:rFonts w:ascii="Times New Roman" w:hAnsi="Times New Roman"/>
                <w:sz w:val="24"/>
                <w:szCs w:val="24"/>
                <w:lang w:val="ro-RO"/>
              </w:rPr>
              <w:t>O poveste pentru fiecare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”-</w:t>
            </w:r>
            <w:r w:rsidR="00CB38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B38BC">
              <w:rPr>
                <w:rFonts w:ascii="Times New Roman" w:hAnsi="Times New Roman"/>
                <w:sz w:val="24"/>
                <w:szCs w:val="24"/>
              </w:rPr>
              <w:t>activitate</w:t>
            </w:r>
            <w:proofErr w:type="spellEnd"/>
            <w:r w:rsidR="00CB38BC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="00CB38BC">
              <w:rPr>
                <w:rFonts w:ascii="Times New Roman" w:hAnsi="Times New Roman"/>
                <w:sz w:val="24"/>
                <w:szCs w:val="24"/>
              </w:rPr>
              <w:t>citire</w:t>
            </w:r>
            <w:proofErr w:type="spellEnd"/>
            <w:r w:rsidR="00CB38BC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="00CB38BC">
              <w:rPr>
                <w:rFonts w:ascii="Times New Roman" w:hAnsi="Times New Roman"/>
                <w:sz w:val="24"/>
                <w:szCs w:val="24"/>
              </w:rPr>
              <w:t>vizionare</w:t>
            </w:r>
            <w:proofErr w:type="spellEnd"/>
            <w:r w:rsidR="00CB38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B38BC">
              <w:rPr>
                <w:rFonts w:ascii="Times New Roman" w:hAnsi="Times New Roman"/>
                <w:sz w:val="24"/>
                <w:szCs w:val="24"/>
              </w:rPr>
              <w:t>povestea</w:t>
            </w:r>
            <w:proofErr w:type="spellEnd"/>
            <w:r w:rsidR="00CB38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B38BC">
              <w:rPr>
                <w:rFonts w:ascii="Times New Roman" w:hAnsi="Times New Roman"/>
                <w:sz w:val="24"/>
                <w:szCs w:val="24"/>
              </w:rPr>
              <w:t>preferată</w:t>
            </w:r>
            <w:proofErr w:type="spellEnd"/>
            <w:r w:rsidR="00CB38BC">
              <w:rPr>
                <w:rFonts w:ascii="Times New Roman" w:hAnsi="Times New Roman"/>
                <w:sz w:val="24"/>
                <w:szCs w:val="24"/>
              </w:rPr>
              <w:t xml:space="preserve"> ; </w:t>
            </w:r>
            <w:proofErr w:type="spellStart"/>
            <w:r w:rsidR="00CB38BC">
              <w:rPr>
                <w:rFonts w:ascii="Times New Roman" w:hAnsi="Times New Roman"/>
                <w:sz w:val="24"/>
                <w:szCs w:val="24"/>
              </w:rPr>
              <w:t>activitate</w:t>
            </w:r>
            <w:proofErr w:type="spellEnd"/>
            <w:r w:rsidR="00CB38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B38BC">
              <w:rPr>
                <w:rFonts w:ascii="Times New Roman" w:hAnsi="Times New Roman"/>
                <w:sz w:val="24"/>
                <w:szCs w:val="24"/>
              </w:rPr>
              <w:t>artistico-plastică</w:t>
            </w:r>
            <w:proofErr w:type="spellEnd"/>
          </w:p>
          <w:p w:rsidR="00307FBE" w:rsidRDefault="00307FBE" w:rsidP="008B6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Domiciliile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copiilor</w:t>
            </w:r>
            <w:proofErr w:type="spellEnd"/>
          </w:p>
          <w:p w:rsidR="00E66101" w:rsidRDefault="00307FBE" w:rsidP="008B6A23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Cursaru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Daniela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părinții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copiilor</w:t>
            </w:r>
            <w:proofErr w:type="spellEnd"/>
          </w:p>
        </w:tc>
        <w:tc>
          <w:tcPr>
            <w:tcW w:w="6346" w:type="dxa"/>
          </w:tcPr>
          <w:p w:rsidR="00E66101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E66101" w:rsidRDefault="00E66101"/>
    <w:sectPr w:rsidR="00E66101" w:rsidSect="00E66101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01"/>
    <w:rsid w:val="00307FBE"/>
    <w:rsid w:val="003111D2"/>
    <w:rsid w:val="00541C42"/>
    <w:rsid w:val="005B2AD7"/>
    <w:rsid w:val="00631111"/>
    <w:rsid w:val="00867971"/>
    <w:rsid w:val="008B6A23"/>
    <w:rsid w:val="008F5AB8"/>
    <w:rsid w:val="00A1634F"/>
    <w:rsid w:val="00C04078"/>
    <w:rsid w:val="00C31223"/>
    <w:rsid w:val="00CB38BC"/>
    <w:rsid w:val="00DC3B01"/>
    <w:rsid w:val="00E66101"/>
    <w:rsid w:val="00E7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10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1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10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1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1</dc:creator>
  <cp:lastModifiedBy>Hewlett-Packard Company</cp:lastModifiedBy>
  <cp:revision>2</cp:revision>
  <dcterms:created xsi:type="dcterms:W3CDTF">2020-03-17T11:09:00Z</dcterms:created>
  <dcterms:modified xsi:type="dcterms:W3CDTF">2020-03-17T11:09:00Z</dcterms:modified>
</cp:coreProperties>
</file>